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0"/>
      </w:tblGrid>
      <w:tr w:rsidR="00000000" w:rsidRPr="00A81212">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30.04.2020</w:t>
            </w:r>
          </w:p>
        </w:tc>
      </w:tr>
      <w:tr w:rsidR="00000000" w:rsidRPr="00A81212">
        <w:tblPrEx>
          <w:tblCellMar>
            <w:top w:w="0" w:type="dxa"/>
            <w:bottom w:w="0" w:type="dxa"/>
          </w:tblCellMar>
        </w:tblPrEx>
        <w:trPr>
          <w:trHeight w:val="300"/>
        </w:trPr>
        <w:tc>
          <w:tcPr>
            <w:tcW w:w="55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0"/>
                <w:szCs w:val="20"/>
              </w:rPr>
            </w:pPr>
            <w:r w:rsidRPr="00A81212">
              <w:rPr>
                <w:rFonts w:ascii="Times New Roman CYR" w:hAnsi="Times New Roman CYR" w:cs="Times New Roman CYR"/>
                <w:sz w:val="20"/>
                <w:szCs w:val="20"/>
              </w:rPr>
              <w:t>(дата реєстрації емітентом електронного документа)</w:t>
            </w:r>
          </w:p>
        </w:tc>
      </w:tr>
      <w:tr w:rsidR="00000000" w:rsidRPr="00A81212">
        <w:tblPrEx>
          <w:tblCellMar>
            <w:top w:w="0" w:type="dxa"/>
            <w:bottom w:w="0" w:type="dxa"/>
          </w:tblCellMar>
        </w:tblPrEx>
        <w:trPr>
          <w:trHeight w:val="300"/>
        </w:trPr>
        <w:tc>
          <w:tcPr>
            <w:tcW w:w="5500"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1</w:t>
            </w:r>
          </w:p>
        </w:tc>
      </w:tr>
      <w:tr w:rsidR="00000000" w:rsidRPr="00A81212">
        <w:tblPrEx>
          <w:tblCellMar>
            <w:top w:w="0" w:type="dxa"/>
            <w:bottom w:w="0" w:type="dxa"/>
          </w:tblCellMar>
        </w:tblPrEx>
        <w:trPr>
          <w:trHeight w:val="300"/>
        </w:trPr>
        <w:tc>
          <w:tcPr>
            <w:tcW w:w="55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0"/>
                <w:szCs w:val="20"/>
              </w:rPr>
            </w:pPr>
            <w:r w:rsidRPr="00A81212">
              <w:rPr>
                <w:rFonts w:ascii="Times New Roman CYR" w:hAnsi="Times New Roman CYR" w:cs="Times New Roman CYR"/>
                <w:sz w:val="20"/>
                <w:szCs w:val="20"/>
              </w:rPr>
              <w:t>(вихідний реєстраційний номер електронного документа)</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0"/>
          <w:szCs w:val="20"/>
        </w:rPr>
        <w:tab/>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 xml:space="preserve">ідтверджую ідентичність та достовірність інформації, що розкрита відповідно до вимог Положення про розкриття </w:t>
      </w:r>
      <w:r>
        <w:rPr>
          <w:rFonts w:ascii="Times New Roman CYR" w:hAnsi="Times New Roman CYR" w:cs="Times New Roman CYR"/>
          <w:sz w:val="24"/>
          <w:szCs w:val="24"/>
        </w:rPr>
        <w:t>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w:t>
      </w:r>
      <w:r>
        <w:rPr>
          <w:rFonts w:ascii="Times New Roman CYR" w:hAnsi="Times New Roman CYR" w:cs="Times New Roman CYR"/>
          <w:sz w:val="24"/>
          <w:szCs w:val="24"/>
        </w:rPr>
        <w:t>ложення).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0"/>
        <w:gridCol w:w="236"/>
        <w:gridCol w:w="1354"/>
        <w:gridCol w:w="236"/>
        <w:gridCol w:w="4654"/>
      </w:tblGrid>
      <w:tr w:rsidR="00000000" w:rsidRPr="00A81212">
        <w:tblPrEx>
          <w:tblCellMar>
            <w:top w:w="0" w:type="dxa"/>
            <w:bottom w:w="0" w:type="dxa"/>
          </w:tblCellMar>
        </w:tblPrEx>
        <w:trPr>
          <w:trHeight w:val="200"/>
        </w:trPr>
        <w:tc>
          <w:tcPr>
            <w:tcW w:w="3640"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354"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4654"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Кучерук Микола Серг</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йович</w:t>
            </w:r>
          </w:p>
        </w:tc>
      </w:tr>
      <w:tr w:rsidR="00000000" w:rsidRPr="00A81212">
        <w:tblPrEx>
          <w:tblCellMar>
            <w:top w:w="0" w:type="dxa"/>
            <w:bottom w:w="0" w:type="dxa"/>
          </w:tblCellMar>
        </w:tblPrEx>
        <w:trPr>
          <w:trHeight w:val="200"/>
        </w:trPr>
        <w:tc>
          <w:tcPr>
            <w:tcW w:w="3640"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354"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w:t>
            </w:r>
            <w:proofErr w:type="gramStart"/>
            <w:r w:rsidRPr="00A81212">
              <w:rPr>
                <w:rFonts w:ascii="Times New Roman CYR" w:hAnsi="Times New Roman CYR" w:cs="Times New Roman CYR"/>
                <w:sz w:val="20"/>
                <w:szCs w:val="20"/>
              </w:rPr>
              <w:t>п</w:t>
            </w:r>
            <w:proofErr w:type="gramEnd"/>
            <w:r w:rsidRPr="00A81212">
              <w:rPr>
                <w:rFonts w:ascii="Times New Roman CYR" w:hAnsi="Times New Roman CYR" w:cs="Times New Roman CYR"/>
                <w:sz w:val="20"/>
                <w:szCs w:val="20"/>
              </w:rPr>
              <w:t>ідпис)</w:t>
            </w:r>
          </w:p>
        </w:tc>
        <w:tc>
          <w:tcPr>
            <w:tcW w:w="216"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4654" w:type="dxa"/>
            <w:tcBorders>
              <w:top w:val="nil"/>
              <w:left w:val="nil"/>
              <w:bottom w:val="nil"/>
              <w:right w:val="nil"/>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w:t>
            </w:r>
            <w:proofErr w:type="gramStart"/>
            <w:r w:rsidRPr="00A81212">
              <w:rPr>
                <w:rFonts w:ascii="Times New Roman CYR" w:hAnsi="Times New Roman CYR" w:cs="Times New Roman CYR"/>
                <w:sz w:val="20"/>
                <w:szCs w:val="20"/>
              </w:rPr>
              <w:t>пр</w:t>
            </w:r>
            <w:proofErr w:type="gramEnd"/>
            <w:r w:rsidRPr="00A81212">
              <w:rPr>
                <w:rFonts w:ascii="Times New Roman CYR" w:hAnsi="Times New Roman CYR" w:cs="Times New Roman CYR"/>
                <w:sz w:val="20"/>
                <w:szCs w:val="20"/>
              </w:rPr>
              <w:t>ізвище та ініціали керівника або уповноваженої особи емітента)</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ічна інформація емітента цінних паперів за 2019 рік</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I. Загальні відомості</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Повне найменування емітента: Приватне акц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онерне товариство "Рiвненська пересувна механiзована колона"</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Організаційно-правова форма: Приватне акціонерне товариство</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Ідентифікаційний код юридичної особи: 13992902</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Місцезнаходження: 33009, Рівненськ</w:t>
      </w:r>
      <w:r>
        <w:rPr>
          <w:rFonts w:ascii="Times New Roman CYR" w:hAnsi="Times New Roman CYR" w:cs="Times New Roman CYR"/>
          <w:sz w:val="24"/>
          <w:szCs w:val="24"/>
        </w:rPr>
        <w:t>а обл., Рiвненський р-н, м</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iвне, вул.Кн. Володимира 112Г</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Міжміський код, телефон та факс: (0362) 63-56-15 63-56-15,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Адреса електронної пошти: rovnopmk@emitent.net.ua</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Дата та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ішення наглядової ради емітента, яким затверджено річну інформацію, аб</w:t>
      </w:r>
      <w:r>
        <w:rPr>
          <w:rFonts w:ascii="Times New Roman CYR" w:hAnsi="Times New Roman CYR" w:cs="Times New Roman CYR"/>
          <w:sz w:val="24"/>
          <w:szCs w:val="24"/>
        </w:rPr>
        <w:t xml:space="preserve">о дата та рішення загальних зборів акціонерів, яким затверджено річну інформацію емітента (за наявності):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ішення наглядової ради емітента від 30.04.2020, Протокол  наглядової ради №1</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Найменування, ідентифікаційний код юридичної особи, країна реєстрації</w:t>
      </w:r>
      <w:r>
        <w:rPr>
          <w:rFonts w:ascii="Times New Roman CYR" w:hAnsi="Times New Roman CYR" w:cs="Times New Roman CYR"/>
          <w:sz w:val="24"/>
          <w:szCs w:val="24"/>
        </w:rPr>
        <w:t xml:space="preserve"> юридичної особи та номер </w:t>
      </w:r>
      <w:proofErr w:type="gramStart"/>
      <w:r>
        <w:rPr>
          <w:rFonts w:ascii="Times New Roman CYR" w:hAnsi="Times New Roman CYR" w:cs="Times New Roman CYR"/>
          <w:sz w:val="24"/>
          <w:szCs w:val="24"/>
        </w:rPr>
        <w:t>св</w:t>
      </w:r>
      <w:proofErr w:type="gramEnd"/>
      <w:r>
        <w:rPr>
          <w:rFonts w:ascii="Times New Roman CYR" w:hAnsi="Times New Roman CYR" w:cs="Times New Roman CYR"/>
          <w:sz w:val="24"/>
          <w:szCs w:val="24"/>
        </w:rPr>
        <w:t xml:space="preserve">ідоцтва про включення до Реєстру осіб,  уповноважених надавати інформаційні послуги на фондовому ринку, особи, яка здійснює діяльність з оприлюднення регульованої інформації від імені учасника фондового ринку (у разі здійснення </w:t>
      </w:r>
      <w:r>
        <w:rPr>
          <w:rFonts w:ascii="Times New Roman CYR" w:hAnsi="Times New Roman CYR" w:cs="Times New Roman CYR"/>
          <w:sz w:val="24"/>
          <w:szCs w:val="24"/>
        </w:rPr>
        <w:t xml:space="preserve">оприлюднення):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Найменування, ідентифікаційний код юридичної особи, країна реєстрації юридичної особи та номер </w:t>
      </w:r>
      <w:proofErr w:type="gramStart"/>
      <w:r>
        <w:rPr>
          <w:rFonts w:ascii="Times New Roman CYR" w:hAnsi="Times New Roman CYR" w:cs="Times New Roman CYR"/>
          <w:sz w:val="24"/>
          <w:szCs w:val="24"/>
        </w:rPr>
        <w:t>св</w:t>
      </w:r>
      <w:proofErr w:type="gramEnd"/>
      <w:r>
        <w:rPr>
          <w:rFonts w:ascii="Times New Roman CYR" w:hAnsi="Times New Roman CYR" w:cs="Times New Roman CYR"/>
          <w:sz w:val="24"/>
          <w:szCs w:val="24"/>
        </w:rPr>
        <w:t>ідоцтва про включення до Реєстру осіб, уповноважених надавати інформаційні послуги на фондовому ринку, особи, яка здійснює подання звітності</w:t>
      </w:r>
      <w:r>
        <w:rPr>
          <w:rFonts w:ascii="Times New Roman CYR" w:hAnsi="Times New Roman CYR" w:cs="Times New Roman CYR"/>
          <w:sz w:val="24"/>
          <w:szCs w:val="24"/>
        </w:rPr>
        <w:t xml:space="preserve"> та/або адміністративних даних до Національної комісії з цінних паперів та фондового ринку (у разі, </w:t>
      </w:r>
      <w:proofErr w:type="gramStart"/>
      <w:r>
        <w:rPr>
          <w:rFonts w:ascii="Times New Roman CYR" w:hAnsi="Times New Roman CYR" w:cs="Times New Roman CYR"/>
          <w:sz w:val="24"/>
          <w:szCs w:val="24"/>
        </w:rPr>
        <w:t>якщо емітент не подає Інформацію до Національної комісії з цінних паперів та фондового ринку безпосередньо):</w:t>
      </w:r>
      <w:proofErr w:type="gramEnd"/>
      <w:r>
        <w:rPr>
          <w:rFonts w:ascii="Times New Roman CYR" w:hAnsi="Times New Roman CYR" w:cs="Times New Roman CYR"/>
          <w:sz w:val="24"/>
          <w:szCs w:val="24"/>
        </w:rPr>
        <w:t xml:space="preserve"> Державна установа "Агентство з розвитку iнфраст</w:t>
      </w:r>
      <w:r>
        <w:rPr>
          <w:rFonts w:ascii="Times New Roman CYR" w:hAnsi="Times New Roman CYR" w:cs="Times New Roman CYR"/>
          <w:sz w:val="24"/>
          <w:szCs w:val="24"/>
        </w:rPr>
        <w:t xml:space="preserve">руктури </w:t>
      </w:r>
      <w:proofErr w:type="gramStart"/>
      <w:r>
        <w:rPr>
          <w:rFonts w:ascii="Times New Roman CYR" w:hAnsi="Times New Roman CYR" w:cs="Times New Roman CYR"/>
          <w:sz w:val="24"/>
          <w:szCs w:val="24"/>
        </w:rPr>
        <w:t>фондового</w:t>
      </w:r>
      <w:proofErr w:type="gramEnd"/>
      <w:r>
        <w:rPr>
          <w:rFonts w:ascii="Times New Roman CYR" w:hAnsi="Times New Roman CYR" w:cs="Times New Roman CYR"/>
          <w:sz w:val="24"/>
          <w:szCs w:val="24"/>
        </w:rPr>
        <w:t xml:space="preserve"> ринку України", 21676262, Україна, DR/00002/ARM</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II. Дані про дату та місце оприлюднення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ічної інформації</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450"/>
        <w:gridCol w:w="4130"/>
        <w:gridCol w:w="1500"/>
      </w:tblGrid>
      <w:tr w:rsidR="00000000" w:rsidRPr="00A81212">
        <w:tblPrEx>
          <w:tblCellMar>
            <w:top w:w="0" w:type="dxa"/>
            <w:bottom w:w="0" w:type="dxa"/>
          </w:tblCellMar>
        </w:tblPrEx>
        <w:trPr>
          <w:trHeight w:val="300"/>
        </w:trPr>
        <w:tc>
          <w:tcPr>
            <w:tcW w:w="4450" w:type="dxa"/>
            <w:vMerge w:val="restart"/>
            <w:tcBorders>
              <w:top w:val="nil"/>
              <w:left w:val="nil"/>
              <w:bottom w:val="nil"/>
              <w:right w:val="nil"/>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ічну інформацію розміщено на власному веб-сайті учасника фондового ринку</w:t>
            </w:r>
          </w:p>
        </w:tc>
        <w:tc>
          <w:tcPr>
            <w:tcW w:w="4130"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http://www.rivnepmk.pat.ua</w:t>
            </w:r>
          </w:p>
        </w:tc>
        <w:tc>
          <w:tcPr>
            <w:tcW w:w="1500" w:type="dxa"/>
            <w:tcBorders>
              <w:top w:val="nil"/>
              <w:left w:val="nil"/>
              <w:bottom w:val="single" w:sz="6" w:space="0" w:color="auto"/>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30.04.2020</w:t>
            </w:r>
          </w:p>
        </w:tc>
      </w:tr>
      <w:tr w:rsidR="00000000" w:rsidRPr="00A81212">
        <w:tblPrEx>
          <w:tblCellMar>
            <w:top w:w="0" w:type="dxa"/>
            <w:bottom w:w="0" w:type="dxa"/>
          </w:tblCellMar>
        </w:tblPrEx>
        <w:trPr>
          <w:trHeight w:val="300"/>
        </w:trPr>
        <w:tc>
          <w:tcPr>
            <w:tcW w:w="4450" w:type="dxa"/>
            <w:vMerge/>
            <w:tcBorders>
              <w:top w:val="nil"/>
              <w:left w:val="nil"/>
              <w:bottom w:val="nil"/>
              <w:right w:val="nil"/>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0"/>
                <w:szCs w:val="20"/>
              </w:rPr>
            </w:pPr>
          </w:p>
        </w:tc>
        <w:tc>
          <w:tcPr>
            <w:tcW w:w="413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(URL-адреса сторінки)</w:t>
            </w:r>
          </w:p>
        </w:tc>
        <w:tc>
          <w:tcPr>
            <w:tcW w:w="15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(дата)</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lastRenderedPageBreak/>
        <w:t>Змі</w:t>
      </w:r>
      <w:proofErr w:type="gramStart"/>
      <w:r>
        <w:rPr>
          <w:rFonts w:ascii="Times New Roman CYR" w:hAnsi="Times New Roman CYR" w:cs="Times New Roman CYR"/>
          <w:b/>
          <w:bCs/>
          <w:sz w:val="28"/>
          <w:szCs w:val="28"/>
        </w:rPr>
        <w:t>ст</w:t>
      </w:r>
      <w:proofErr w:type="gramEnd"/>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8"/>
          <w:szCs w:val="28"/>
        </w:rPr>
        <w:tab/>
      </w:r>
      <w:r>
        <w:rPr>
          <w:rFonts w:ascii="Times New Roman CYR" w:hAnsi="Times New Roman CYR" w:cs="Times New Roman CYR"/>
          <w:sz w:val="24"/>
          <w:szCs w:val="24"/>
        </w:rPr>
        <w:t xml:space="preserve">Відмітьте (Х), якщо відповідна інформація міститься у </w:t>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ічній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gridCol w:w="1000"/>
      </w:tblGrid>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1. Основні відомості </w:t>
            </w:r>
            <w:proofErr w:type="gramStart"/>
            <w:r w:rsidRPr="00A81212">
              <w:rPr>
                <w:rFonts w:ascii="Times New Roman CYR" w:hAnsi="Times New Roman CYR" w:cs="Times New Roman CYR"/>
                <w:sz w:val="24"/>
                <w:szCs w:val="24"/>
              </w:rPr>
              <w:t>про</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 Інформація про одержані </w:t>
            </w:r>
            <w:proofErr w:type="gramStart"/>
            <w:r w:rsidRPr="00A81212">
              <w:rPr>
                <w:rFonts w:ascii="Times New Roman CYR" w:hAnsi="Times New Roman CYR" w:cs="Times New Roman CYR"/>
                <w:sz w:val="24"/>
                <w:szCs w:val="24"/>
              </w:rPr>
              <w:t>л</w:t>
            </w:r>
            <w:proofErr w:type="gramEnd"/>
            <w:r w:rsidRPr="00A81212">
              <w:rPr>
                <w:rFonts w:ascii="Times New Roman CYR" w:hAnsi="Times New Roman CYR" w:cs="Times New Roman CYR"/>
                <w:sz w:val="24"/>
                <w:szCs w:val="24"/>
              </w:rPr>
              <w:t>іцензії (дозволи) на окремі види діяльності</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 Відомості про участь емітента в інших юридичних особах</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 Інформація щодо корпоративного секретаря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5. Інформація про рейтингове агентство</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6. Інформація про наявність філіалів або інших відокремлених структурних </w:t>
            </w:r>
            <w:proofErr w:type="gramStart"/>
            <w:r w:rsidRPr="00A81212">
              <w:rPr>
                <w:rFonts w:ascii="Times New Roman CYR" w:hAnsi="Times New Roman CYR" w:cs="Times New Roman CYR"/>
                <w:sz w:val="24"/>
                <w:szCs w:val="24"/>
              </w:rPr>
              <w:t>п</w:t>
            </w:r>
            <w:proofErr w:type="gramEnd"/>
            <w:r w:rsidRPr="00A81212">
              <w:rPr>
                <w:rFonts w:ascii="Times New Roman CYR" w:hAnsi="Times New Roman CYR" w:cs="Times New Roman CYR"/>
                <w:sz w:val="24"/>
                <w:szCs w:val="24"/>
              </w:rPr>
              <w:t>ідрозділів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7. Судові спр</w:t>
            </w:r>
            <w:r w:rsidRPr="00A81212">
              <w:rPr>
                <w:rFonts w:ascii="Times New Roman CYR" w:hAnsi="Times New Roman CYR" w:cs="Times New Roman CYR"/>
                <w:sz w:val="24"/>
                <w:szCs w:val="24"/>
              </w:rPr>
              <w:t>ави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8. Штрафні санкції щодо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9. Опис бізнесу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10. Інформація про органи управління емітента, його посадових осіб, засновників та/або учасників емітента та відсоток їх акцій (часток, паїв)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 інформація про органи управління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 інформація про посадових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інформація щодо освіти та стажу роботи посадових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інформація про володіння посадовими особами </w:t>
            </w:r>
            <w:proofErr w:type="gramStart"/>
            <w:r w:rsidRPr="00A81212">
              <w:rPr>
                <w:rFonts w:ascii="Times New Roman CYR" w:hAnsi="Times New Roman CYR" w:cs="Times New Roman CYR"/>
                <w:sz w:val="24"/>
                <w:szCs w:val="24"/>
              </w:rPr>
              <w:t>емітента акціями ем</w:t>
            </w:r>
            <w:proofErr w:type="gramEnd"/>
            <w:r w:rsidRPr="00A81212">
              <w:rPr>
                <w:rFonts w:ascii="Times New Roman CYR" w:hAnsi="Times New Roman CYR" w:cs="Times New Roman CYR"/>
                <w:sz w:val="24"/>
                <w:szCs w:val="24"/>
              </w:rPr>
              <w:t>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інформація про </w:t>
            </w:r>
            <w:proofErr w:type="gramStart"/>
            <w:r w:rsidRPr="00A81212">
              <w:rPr>
                <w:rFonts w:ascii="Times New Roman CYR" w:hAnsi="Times New Roman CYR" w:cs="Times New Roman CYR"/>
                <w:sz w:val="24"/>
                <w:szCs w:val="24"/>
              </w:rPr>
              <w:t>будь-як</w:t>
            </w:r>
            <w:proofErr w:type="gramEnd"/>
            <w:r w:rsidRPr="00A81212">
              <w:rPr>
                <w:rFonts w:ascii="Times New Roman CYR" w:hAnsi="Times New Roman CYR" w:cs="Times New Roman CYR"/>
                <w:sz w:val="24"/>
                <w:szCs w:val="24"/>
              </w:rPr>
              <w:t>і винагороди або компенсації, які мають бути виплачені посадовим особам емітента в разі їх звільнення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3)  інформація про засновників та/або учасників емітента, відсоток акцій (часток, паїв)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11. Звіт керівництва (звіт про управл</w:t>
            </w:r>
            <w:r w:rsidRPr="00A81212">
              <w:rPr>
                <w:rFonts w:ascii="Times New Roman CYR" w:hAnsi="Times New Roman CYR" w:cs="Times New Roman CYR"/>
                <w:sz w:val="24"/>
                <w:szCs w:val="24"/>
              </w:rPr>
              <w:t>іння)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 вірогідні перспективи подальшого розвитку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 інформація про розвиток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 інформація про укладення деривативів або вчинення правочинів щодо похідних цінних папері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емі</w:t>
            </w:r>
            <w:proofErr w:type="gramStart"/>
            <w:r w:rsidRPr="00A81212">
              <w:rPr>
                <w:rFonts w:ascii="Times New Roman CYR" w:hAnsi="Times New Roman CYR" w:cs="Times New Roman CYR"/>
                <w:sz w:val="24"/>
                <w:szCs w:val="24"/>
              </w:rPr>
              <w:t>тентом</w:t>
            </w:r>
            <w:proofErr w:type="gramEnd"/>
            <w:r w:rsidRPr="00A81212">
              <w:rPr>
                <w:rFonts w:ascii="Times New Roman CYR" w:hAnsi="Times New Roman CYR" w:cs="Times New Roman CYR"/>
                <w:sz w:val="24"/>
                <w:szCs w:val="24"/>
              </w:rPr>
              <w:t>, якщо це впливає на оцінку його активів, зобов'язань, фінансового стану і доходів або витрат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завдання та політика емітента щодо управління </w:t>
            </w:r>
            <w:r w:rsidRPr="00A81212">
              <w:rPr>
                <w:rFonts w:ascii="Times New Roman CYR" w:hAnsi="Times New Roman CYR" w:cs="Times New Roman CYR"/>
                <w:sz w:val="24"/>
                <w:szCs w:val="24"/>
              </w:rPr>
              <w:t xml:space="preserve">фінансовими ризиками, у тому числі політика щодо страхування кожного основного виду прогнозованої операції, </w:t>
            </w:r>
            <w:proofErr w:type="gramStart"/>
            <w:r w:rsidRPr="00A81212">
              <w:rPr>
                <w:rFonts w:ascii="Times New Roman CYR" w:hAnsi="Times New Roman CYR" w:cs="Times New Roman CYR"/>
                <w:sz w:val="24"/>
                <w:szCs w:val="24"/>
              </w:rPr>
              <w:t>для</w:t>
            </w:r>
            <w:proofErr w:type="gramEnd"/>
            <w:r w:rsidRPr="00A81212">
              <w:rPr>
                <w:rFonts w:ascii="Times New Roman CYR" w:hAnsi="Times New Roman CYR" w:cs="Times New Roman CYR"/>
                <w:sz w:val="24"/>
                <w:szCs w:val="24"/>
              </w:rPr>
              <w:t xml:space="preserve"> якої використовуються операції хеджування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інформація про схильність емітента до цінових ризиків, кредитного ризику, ризику ліквідності та/а</w:t>
            </w:r>
            <w:r w:rsidRPr="00A81212">
              <w:rPr>
                <w:rFonts w:ascii="Times New Roman CYR" w:hAnsi="Times New Roman CYR" w:cs="Times New Roman CYR"/>
                <w:sz w:val="24"/>
                <w:szCs w:val="24"/>
              </w:rPr>
              <w:t>бо ризику грошових потокі</w:t>
            </w:r>
            <w:proofErr w:type="gramStart"/>
            <w:r w:rsidRPr="00A81212">
              <w:rPr>
                <w:rFonts w:ascii="Times New Roman CYR" w:hAnsi="Times New Roman CYR" w:cs="Times New Roman CYR"/>
                <w:sz w:val="24"/>
                <w:szCs w:val="24"/>
              </w:rPr>
              <w:t>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 звіт про корпоративне управління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власний кодекс </w:t>
            </w:r>
            <w:proofErr w:type="gramStart"/>
            <w:r w:rsidRPr="00A81212">
              <w:rPr>
                <w:rFonts w:ascii="Times New Roman CYR" w:hAnsi="Times New Roman CYR" w:cs="Times New Roman CYR"/>
                <w:sz w:val="24"/>
                <w:szCs w:val="24"/>
              </w:rPr>
              <w:t>корпоративного</w:t>
            </w:r>
            <w:proofErr w:type="gramEnd"/>
            <w:r w:rsidRPr="00A81212">
              <w:rPr>
                <w:rFonts w:ascii="Times New Roman CYR" w:hAnsi="Times New Roman CYR" w:cs="Times New Roman CYR"/>
                <w:sz w:val="24"/>
                <w:szCs w:val="24"/>
              </w:rPr>
              <w:t xml:space="preserve"> управління, яким керується емітент</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кодекс </w:t>
            </w:r>
            <w:proofErr w:type="gramStart"/>
            <w:r w:rsidRPr="00A81212">
              <w:rPr>
                <w:rFonts w:ascii="Times New Roman CYR" w:hAnsi="Times New Roman CYR" w:cs="Times New Roman CYR"/>
                <w:sz w:val="24"/>
                <w:szCs w:val="24"/>
              </w:rPr>
              <w:t>корпоративного</w:t>
            </w:r>
            <w:proofErr w:type="gramEnd"/>
            <w:r w:rsidRPr="00A81212">
              <w:rPr>
                <w:rFonts w:ascii="Times New Roman CYR" w:hAnsi="Times New Roman CYR" w:cs="Times New Roman CYR"/>
                <w:sz w:val="24"/>
                <w:szCs w:val="24"/>
              </w:rPr>
              <w:t xml:space="preserve">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інформація про практику </w:t>
            </w:r>
            <w:proofErr w:type="gramStart"/>
            <w:r w:rsidRPr="00A81212">
              <w:rPr>
                <w:rFonts w:ascii="Times New Roman CYR" w:hAnsi="Times New Roman CYR" w:cs="Times New Roman CYR"/>
                <w:sz w:val="24"/>
                <w:szCs w:val="24"/>
              </w:rPr>
              <w:t>корпоративного</w:t>
            </w:r>
            <w:proofErr w:type="gramEnd"/>
            <w:r w:rsidRPr="00A81212">
              <w:rPr>
                <w:rFonts w:ascii="Times New Roman CYR" w:hAnsi="Times New Roman CYR" w:cs="Times New Roman CYR"/>
                <w:sz w:val="24"/>
                <w:szCs w:val="24"/>
              </w:rPr>
              <w:t xml:space="preserve"> управління, застосовувану понад визначені за</w:t>
            </w:r>
            <w:r w:rsidRPr="00A81212">
              <w:rPr>
                <w:rFonts w:ascii="Times New Roman CYR" w:hAnsi="Times New Roman CYR" w:cs="Times New Roman CYR"/>
                <w:sz w:val="24"/>
                <w:szCs w:val="24"/>
              </w:rPr>
              <w:t>конодавством вимоги</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інформація про проведені загальні збори акціонерів (учасників)</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інформація про наглядову раду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інформація про виконавчий орган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опис основних характеристик систем внутрішнього контролю і управління ризиками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перелі</w:t>
            </w:r>
            <w:proofErr w:type="gramStart"/>
            <w:r w:rsidRPr="00A81212">
              <w:rPr>
                <w:rFonts w:ascii="Times New Roman CYR" w:hAnsi="Times New Roman CYR" w:cs="Times New Roman CYR"/>
                <w:sz w:val="24"/>
                <w:szCs w:val="24"/>
              </w:rPr>
              <w:t>к</w:t>
            </w:r>
            <w:proofErr w:type="gramEnd"/>
            <w:r w:rsidRPr="00A81212">
              <w:rPr>
                <w:rFonts w:ascii="Times New Roman CYR" w:hAnsi="Times New Roman CYR" w:cs="Times New Roman CYR"/>
                <w:sz w:val="24"/>
                <w:szCs w:val="24"/>
              </w:rPr>
              <w:t xml:space="preserve"> осіб, які прямо або опосередковано є власниками значного пакета акцій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інформація про </w:t>
            </w:r>
            <w:proofErr w:type="gramStart"/>
            <w:r w:rsidRPr="00A81212">
              <w:rPr>
                <w:rFonts w:ascii="Times New Roman CYR" w:hAnsi="Times New Roman CYR" w:cs="Times New Roman CYR"/>
                <w:sz w:val="24"/>
                <w:szCs w:val="24"/>
              </w:rPr>
              <w:t>будь-як</w:t>
            </w:r>
            <w:proofErr w:type="gramEnd"/>
            <w:r w:rsidRPr="00A81212">
              <w:rPr>
                <w:rFonts w:ascii="Times New Roman CYR" w:hAnsi="Times New Roman CYR" w:cs="Times New Roman CYR"/>
                <w:sz w:val="24"/>
                <w:szCs w:val="24"/>
              </w:rPr>
              <w:t>і обмеження прав участі та голосування акціонерів (учасників) на загальних зборах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порядок призначення та звільнення посадових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повноваження посадових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12. Інформація про власників пакетів 5 і більше відсотків акцій із зазначенням відсотка, кількості, типу та/або класу належних їм акцій</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13. Інформація про зміну акціонерів, яким належать голосуючі акції, розмі</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 xml:space="preserve"> пакета яких стає більшим, меншим або рівним пороговому значенню пакета акцій</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14. Інформація про зміну осіб, яким належить право голосу за акціями, сумарна кількість прав за якими </w:t>
            </w:r>
            <w:r w:rsidRPr="00A81212">
              <w:rPr>
                <w:rFonts w:ascii="Times New Roman CYR" w:hAnsi="Times New Roman CYR" w:cs="Times New Roman CYR"/>
                <w:sz w:val="24"/>
                <w:szCs w:val="24"/>
              </w:rPr>
              <w:t xml:space="preserve">стає більшою, меншою або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івною пороговому значенню пакета акцій</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16. Інформація про структуру капіталу, </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w:t>
            </w:r>
            <w:proofErr w:type="gramStart"/>
            <w:r w:rsidRPr="00A81212">
              <w:rPr>
                <w:rFonts w:ascii="Times New Roman CYR" w:hAnsi="Times New Roman CYR" w:cs="Times New Roman CYR"/>
                <w:sz w:val="24"/>
                <w:szCs w:val="24"/>
              </w:rPr>
              <w:t>тому</w:t>
            </w:r>
            <w:proofErr w:type="gramEnd"/>
            <w:r w:rsidRPr="00A81212">
              <w:rPr>
                <w:rFonts w:ascii="Times New Roman CYR" w:hAnsi="Times New Roman CYR" w:cs="Times New Roman CYR"/>
                <w:sz w:val="24"/>
                <w:szCs w:val="24"/>
              </w:rPr>
              <w:t xml:space="preserve"> числі із зазначенням типів та класів акцій, а також прав та обов'язків акціонерів (учасників)</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17. Інформація про цінні папери емітента (вид, форма випуску, тип, кільк</w:t>
            </w:r>
            <w:r w:rsidRPr="00A81212">
              <w:rPr>
                <w:rFonts w:ascii="Times New Roman CYR" w:hAnsi="Times New Roman CYR" w:cs="Times New Roman CYR"/>
                <w:sz w:val="24"/>
                <w:szCs w:val="24"/>
              </w:rPr>
              <w:t>ість), наявність публічної пропозиції та/або допуску до торгів на фондовій біржі в частині включення до біржового реєстру</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 інформація про випуски акцій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 інформація про </w:t>
            </w:r>
            <w:proofErr w:type="gramStart"/>
            <w:r w:rsidRPr="00A81212">
              <w:rPr>
                <w:rFonts w:ascii="Times New Roman CYR" w:hAnsi="Times New Roman CYR" w:cs="Times New Roman CYR"/>
                <w:sz w:val="24"/>
                <w:szCs w:val="24"/>
              </w:rPr>
              <w:t>обл</w:t>
            </w:r>
            <w:proofErr w:type="gramEnd"/>
            <w:r w:rsidRPr="00A81212">
              <w:rPr>
                <w:rFonts w:ascii="Times New Roman CYR" w:hAnsi="Times New Roman CYR" w:cs="Times New Roman CYR"/>
                <w:sz w:val="24"/>
                <w:szCs w:val="24"/>
              </w:rPr>
              <w:t>ігації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 інформація про інші цінні папери, випущені емітентом</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 інформація про похідні цінні папери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5) інформація про забезпечення випуску боргових цінних папері</w:t>
            </w:r>
            <w:proofErr w:type="gramStart"/>
            <w:r w:rsidRPr="00A81212">
              <w:rPr>
                <w:rFonts w:ascii="Times New Roman CYR" w:hAnsi="Times New Roman CYR" w:cs="Times New Roman CYR"/>
                <w:sz w:val="24"/>
                <w:szCs w:val="24"/>
              </w:rPr>
              <w:t>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6) інформація про придбання власних акцій </w:t>
            </w:r>
            <w:proofErr w:type="gramStart"/>
            <w:r w:rsidRPr="00A81212">
              <w:rPr>
                <w:rFonts w:ascii="Times New Roman CYR" w:hAnsi="Times New Roman CYR" w:cs="Times New Roman CYR"/>
                <w:sz w:val="24"/>
                <w:szCs w:val="24"/>
              </w:rPr>
              <w:t>емітентом протягом звітного пер</w:t>
            </w:r>
            <w:proofErr w:type="gramEnd"/>
            <w:r w:rsidRPr="00A81212">
              <w:rPr>
                <w:rFonts w:ascii="Times New Roman CYR" w:hAnsi="Times New Roman CYR" w:cs="Times New Roman CYR"/>
                <w:sz w:val="24"/>
                <w:szCs w:val="24"/>
              </w:rPr>
              <w:t>іоду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18.</w:t>
            </w:r>
            <w:r w:rsidRPr="00A81212">
              <w:rPr>
                <w:rFonts w:ascii="Times New Roman CYR" w:hAnsi="Times New Roman CYR" w:cs="Times New Roman CYR"/>
                <w:sz w:val="24"/>
                <w:szCs w:val="24"/>
              </w:rPr>
              <w:t xml:space="preserve"> Звіт про стан об'єкта нерухомості (у разі емісії цільових </w:t>
            </w:r>
            <w:proofErr w:type="gramStart"/>
            <w:r w:rsidRPr="00A81212">
              <w:rPr>
                <w:rFonts w:ascii="Times New Roman CYR" w:hAnsi="Times New Roman CYR" w:cs="Times New Roman CYR"/>
                <w:sz w:val="24"/>
                <w:szCs w:val="24"/>
              </w:rPr>
              <w:t>обл</w:t>
            </w:r>
            <w:proofErr w:type="gramEnd"/>
            <w:r w:rsidRPr="00A81212">
              <w:rPr>
                <w:rFonts w:ascii="Times New Roman CYR" w:hAnsi="Times New Roman CYR" w:cs="Times New Roman CYR"/>
                <w:sz w:val="24"/>
                <w:szCs w:val="24"/>
              </w:rPr>
              <w:t>ігацій підприємств, виконання зобов'язань за якими здійснюється шляхом передання об'єкта (частини об'єкта) житлового будівництва)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19. Інформація про наявність у власності працівників емітента цінних паперів (</w:t>
            </w:r>
            <w:proofErr w:type="gramStart"/>
            <w:r w:rsidRPr="00A81212">
              <w:rPr>
                <w:rFonts w:ascii="Times New Roman CYR" w:hAnsi="Times New Roman CYR" w:cs="Times New Roman CYR"/>
                <w:sz w:val="24"/>
                <w:szCs w:val="24"/>
              </w:rPr>
              <w:t>кр</w:t>
            </w:r>
            <w:proofErr w:type="gramEnd"/>
            <w:r w:rsidRPr="00A81212">
              <w:rPr>
                <w:rFonts w:ascii="Times New Roman CYR" w:hAnsi="Times New Roman CYR" w:cs="Times New Roman CYR"/>
                <w:sz w:val="24"/>
                <w:szCs w:val="24"/>
              </w:rPr>
              <w:t>ім акцій) такого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20. Інформація про наявність у власності працівників емітента акцій у розмі</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 понад 0,1 відсотка розміру статутного капіталу такого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21. </w:t>
            </w:r>
            <w:r w:rsidRPr="00A81212">
              <w:rPr>
                <w:rFonts w:ascii="Times New Roman CYR" w:hAnsi="Times New Roman CYR" w:cs="Times New Roman CYR"/>
                <w:sz w:val="24"/>
                <w:szCs w:val="24"/>
              </w:rPr>
              <w:t xml:space="preserve">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w:t>
            </w:r>
            <w:proofErr w:type="gramStart"/>
            <w:r w:rsidRPr="00A81212">
              <w:rPr>
                <w:rFonts w:ascii="Times New Roman CYR" w:hAnsi="Times New Roman CYR" w:cs="Times New Roman CYR"/>
                <w:sz w:val="24"/>
                <w:szCs w:val="24"/>
              </w:rPr>
              <w:t>таких</w:t>
            </w:r>
            <w:proofErr w:type="gramEnd"/>
            <w:r w:rsidRPr="00A81212">
              <w:rPr>
                <w:rFonts w:ascii="Times New Roman CYR" w:hAnsi="Times New Roman CYR" w:cs="Times New Roman CYR"/>
                <w:sz w:val="24"/>
                <w:szCs w:val="24"/>
              </w:rPr>
              <w:t xml:space="preserve"> цінних паперів</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22. Інформація про загальну кількість голосуючих акцій та к</w:t>
            </w:r>
            <w:r w:rsidRPr="00A81212">
              <w:rPr>
                <w:rFonts w:ascii="Times New Roman CYR" w:hAnsi="Times New Roman CYR" w:cs="Times New Roman CYR"/>
                <w:sz w:val="24"/>
                <w:szCs w:val="24"/>
              </w:rPr>
              <w:t xml:space="preserve">ількість голосуючих акцій, права голосу за якими обмежено, а також кількість голосуючих акцій, права голосу </w:t>
            </w:r>
            <w:proofErr w:type="gramStart"/>
            <w:r w:rsidRPr="00A81212">
              <w:rPr>
                <w:rFonts w:ascii="Times New Roman CYR" w:hAnsi="Times New Roman CYR" w:cs="Times New Roman CYR"/>
                <w:sz w:val="24"/>
                <w:szCs w:val="24"/>
              </w:rPr>
              <w:t>за</w:t>
            </w:r>
            <w:proofErr w:type="gramEnd"/>
            <w:r w:rsidRPr="00A81212">
              <w:rPr>
                <w:rFonts w:ascii="Times New Roman CYR" w:hAnsi="Times New Roman CYR" w:cs="Times New Roman CYR"/>
                <w:sz w:val="24"/>
                <w:szCs w:val="24"/>
              </w:rPr>
              <w:t xml:space="preserve"> якими </w:t>
            </w:r>
            <w:proofErr w:type="gramStart"/>
            <w:r w:rsidRPr="00A81212">
              <w:rPr>
                <w:rFonts w:ascii="Times New Roman CYR" w:hAnsi="Times New Roman CYR" w:cs="Times New Roman CYR"/>
                <w:sz w:val="24"/>
                <w:szCs w:val="24"/>
              </w:rPr>
              <w:t>за</w:t>
            </w:r>
            <w:proofErr w:type="gramEnd"/>
            <w:r w:rsidRPr="00A81212">
              <w:rPr>
                <w:rFonts w:ascii="Times New Roman CYR" w:hAnsi="Times New Roman CYR" w:cs="Times New Roman CYR"/>
                <w:sz w:val="24"/>
                <w:szCs w:val="24"/>
              </w:rPr>
              <w:t xml:space="preserve"> результатами обмеження таких прав передано іншій особі</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23. Інформація про виплату дивідендів та інших доході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за цінними паперами</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24. Інформація про господарську та фінансову діяльність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 інформація про основні засоби емітента (за залишковою вартістю)</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 інформація щодо вартості чистих активі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3) інформація </w:t>
            </w:r>
            <w:proofErr w:type="gramStart"/>
            <w:r w:rsidRPr="00A81212">
              <w:rPr>
                <w:rFonts w:ascii="Times New Roman CYR" w:hAnsi="Times New Roman CYR" w:cs="Times New Roman CYR"/>
                <w:sz w:val="24"/>
                <w:szCs w:val="24"/>
              </w:rPr>
              <w:t>про</w:t>
            </w:r>
            <w:proofErr w:type="gramEnd"/>
            <w:r w:rsidRPr="00A81212">
              <w:rPr>
                <w:rFonts w:ascii="Times New Roman CYR" w:hAnsi="Times New Roman CYR" w:cs="Times New Roman CYR"/>
                <w:sz w:val="24"/>
                <w:szCs w:val="24"/>
              </w:rPr>
              <w:t xml:space="preserve"> зобов'язання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 інформація про об</w:t>
            </w:r>
            <w:r w:rsidRPr="00A81212">
              <w:rPr>
                <w:rFonts w:ascii="Times New Roman CYR" w:hAnsi="Times New Roman CYR" w:cs="Times New Roman CYR"/>
                <w:sz w:val="24"/>
                <w:szCs w:val="24"/>
              </w:rPr>
              <w:t>сяги виробництва та реалізації основних видів продукції</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5) інформація про собівартість реалізованої продукції</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6) інформація про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послугами яких користується емітент</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25. Інформація про 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попереднє надання згоди на вчинення значних правочинів</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26. Інформація про вчинення значних правочині</w:t>
            </w:r>
            <w:proofErr w:type="gramStart"/>
            <w:r w:rsidRPr="00A81212">
              <w:rPr>
                <w:rFonts w:ascii="Times New Roman CYR" w:hAnsi="Times New Roman CYR" w:cs="Times New Roman CYR"/>
                <w:sz w:val="24"/>
                <w:szCs w:val="24"/>
              </w:rPr>
              <w:t>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27. Інформація про вчинення правочинів, щодо вчинення яких є заінтересованість</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28. Інформація про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заі</w:t>
            </w:r>
            <w:r w:rsidRPr="00A81212">
              <w:rPr>
                <w:rFonts w:ascii="Times New Roman CYR" w:hAnsi="Times New Roman CYR" w:cs="Times New Roman CYR"/>
                <w:sz w:val="24"/>
                <w:szCs w:val="24"/>
              </w:rPr>
              <w:t>нтересованих у вчиненні товариством правочинів із заінтересованістю, та обставини, існування яких створює заінтересованість</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29.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ічна фінансова звітність</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30. Відомості про аудиторський звіт незалежного а</w:t>
            </w:r>
            <w:r w:rsidRPr="00A81212">
              <w:rPr>
                <w:rFonts w:ascii="Times New Roman CYR" w:hAnsi="Times New Roman CYR" w:cs="Times New Roman CYR"/>
                <w:sz w:val="24"/>
                <w:szCs w:val="24"/>
              </w:rPr>
              <w:t>удитора, наданий за результатами аудиту фінансової звітності емітента аудитором (аудиторською фірмою)</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 xml:space="preserve">31.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ічна фінансова звітність поручителя (страховика/гаранта), що здійснює забезпечення випуску боргових цінних паперів (за кожним суб'єктом забезпеченн</w:t>
            </w:r>
            <w:r w:rsidRPr="00A81212">
              <w:rPr>
                <w:rFonts w:ascii="Times New Roman CYR" w:hAnsi="Times New Roman CYR" w:cs="Times New Roman CYR"/>
                <w:sz w:val="24"/>
                <w:szCs w:val="24"/>
              </w:rPr>
              <w:t>я окремо)</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32. Твердження щодо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ічної інформації</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33. Інформація про акціонерні або корпоративні договори, укладені акціонерами (учасниками) такого емітента, яка наявна </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емітента</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34. Інформація про </w:t>
            </w:r>
            <w:proofErr w:type="gramStart"/>
            <w:r w:rsidRPr="00A81212">
              <w:rPr>
                <w:rFonts w:ascii="Times New Roman CYR" w:hAnsi="Times New Roman CYR" w:cs="Times New Roman CYR"/>
                <w:sz w:val="24"/>
                <w:szCs w:val="24"/>
              </w:rPr>
              <w:t>будь-як</w:t>
            </w:r>
            <w:proofErr w:type="gramEnd"/>
            <w:r w:rsidRPr="00A81212">
              <w:rPr>
                <w:rFonts w:ascii="Times New Roman CYR" w:hAnsi="Times New Roman CYR" w:cs="Times New Roman CYR"/>
                <w:sz w:val="24"/>
                <w:szCs w:val="24"/>
              </w:rPr>
              <w:t xml:space="preserve">і договори та/або правочини, умовою чинності </w:t>
            </w:r>
            <w:r w:rsidRPr="00A81212">
              <w:rPr>
                <w:rFonts w:ascii="Times New Roman CYR" w:hAnsi="Times New Roman CYR" w:cs="Times New Roman CYR"/>
                <w:sz w:val="24"/>
                <w:szCs w:val="24"/>
              </w:rPr>
              <w:t>яких є незмінність осіб, які здійснюють контроль над емітентом</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35. Відомості щодо особливої інформації та інформації про іпотечні цінні папери, що виникала протягом звітного періоду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36. Інформація про випуски іпотечних </w:t>
            </w:r>
            <w:proofErr w:type="gramStart"/>
            <w:r w:rsidRPr="00A81212">
              <w:rPr>
                <w:rFonts w:ascii="Times New Roman CYR" w:hAnsi="Times New Roman CYR" w:cs="Times New Roman CYR"/>
                <w:sz w:val="24"/>
                <w:szCs w:val="24"/>
              </w:rPr>
              <w:t>обл</w:t>
            </w:r>
            <w:proofErr w:type="gramEnd"/>
            <w:r w:rsidRPr="00A81212">
              <w:rPr>
                <w:rFonts w:ascii="Times New Roman CYR" w:hAnsi="Times New Roman CYR" w:cs="Times New Roman CYR"/>
                <w:sz w:val="24"/>
                <w:szCs w:val="24"/>
              </w:rPr>
              <w:t>ігацій</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37. Інформація про склад, структуру і розмі</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 xml:space="preserve"> іпотечного покриття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1) інформація про розмі</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 xml:space="preserve"> іпотечного покриття та його співвідношення з розміром (сумою) зобов'язань за іпотечними облігаціями з цим іпотечним покриттям</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2) інформація щодо спі</w:t>
            </w:r>
            <w:proofErr w:type="gramStart"/>
            <w:r w:rsidRPr="00A81212">
              <w:rPr>
                <w:rFonts w:ascii="Times New Roman CYR" w:hAnsi="Times New Roman CYR" w:cs="Times New Roman CYR"/>
                <w:sz w:val="24"/>
                <w:szCs w:val="24"/>
              </w:rPr>
              <w:t>вв</w:t>
            </w:r>
            <w:proofErr w:type="gramEnd"/>
            <w:r w:rsidRPr="00A81212">
              <w:rPr>
                <w:rFonts w:ascii="Times New Roman CYR" w:hAnsi="Times New Roman CYR" w:cs="Times New Roman CYR"/>
                <w:sz w:val="24"/>
                <w:szCs w:val="24"/>
              </w:rPr>
              <w:t>ідношення ро</w:t>
            </w:r>
            <w:r w:rsidRPr="00A81212">
              <w:rPr>
                <w:rFonts w:ascii="Times New Roman CYR" w:hAnsi="Times New Roman CYR" w:cs="Times New Roman CYR"/>
                <w:sz w:val="24"/>
                <w:szCs w:val="24"/>
              </w:rPr>
              <w:t>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 інформація про заміни іпотечн</w:t>
            </w:r>
            <w:r w:rsidRPr="00A81212">
              <w:rPr>
                <w:rFonts w:ascii="Times New Roman CYR" w:hAnsi="Times New Roman CYR" w:cs="Times New Roman CYR"/>
                <w:sz w:val="24"/>
                <w:szCs w:val="24"/>
              </w:rPr>
              <w:t xml:space="preserve">их активів </w:t>
            </w:r>
            <w:proofErr w:type="gramStart"/>
            <w:r w:rsidRPr="00A81212">
              <w:rPr>
                <w:rFonts w:ascii="Times New Roman CYR" w:hAnsi="Times New Roman CYR" w:cs="Times New Roman CYR"/>
                <w:sz w:val="24"/>
                <w:szCs w:val="24"/>
              </w:rPr>
              <w:t>у</w:t>
            </w:r>
            <w:proofErr w:type="gramEnd"/>
            <w:r w:rsidRPr="00A81212">
              <w:rPr>
                <w:rFonts w:ascii="Times New Roman CYR" w:hAnsi="Times New Roman CYR" w:cs="Times New Roman CYR"/>
                <w:sz w:val="24"/>
                <w:szCs w:val="24"/>
              </w:rPr>
              <w:t xml:space="preserve"> складі іпотечного покриття або включення нових іпотечних активів до складу іпотечного покриття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4) відомості про структуру іпотечного покриття іпотечних </w:t>
            </w:r>
            <w:proofErr w:type="gramStart"/>
            <w:r w:rsidRPr="00A81212">
              <w:rPr>
                <w:rFonts w:ascii="Times New Roman CYR" w:hAnsi="Times New Roman CYR" w:cs="Times New Roman CYR"/>
                <w:sz w:val="24"/>
                <w:szCs w:val="24"/>
              </w:rPr>
              <w:t>обл</w:t>
            </w:r>
            <w:proofErr w:type="gramEnd"/>
            <w:r w:rsidRPr="00A81212">
              <w:rPr>
                <w:rFonts w:ascii="Times New Roman CYR" w:hAnsi="Times New Roman CYR" w:cs="Times New Roman CYR"/>
                <w:sz w:val="24"/>
                <w:szCs w:val="24"/>
              </w:rPr>
              <w:t>ігацій за видами іпотечних активів та інших активів на кінець звітного періоду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5) відомості щодо </w:t>
            </w:r>
            <w:proofErr w:type="gramStart"/>
            <w:r w:rsidRPr="00A81212">
              <w:rPr>
                <w:rFonts w:ascii="Times New Roman CYR" w:hAnsi="Times New Roman CYR" w:cs="Times New Roman CYR"/>
                <w:sz w:val="24"/>
                <w:szCs w:val="24"/>
              </w:rPr>
              <w:t>п</w:t>
            </w:r>
            <w:proofErr w:type="gramEnd"/>
            <w:r w:rsidRPr="00A81212">
              <w:rPr>
                <w:rFonts w:ascii="Times New Roman CYR" w:hAnsi="Times New Roman CYR" w:cs="Times New Roman CYR"/>
                <w:sz w:val="24"/>
                <w:szCs w:val="24"/>
              </w:rPr>
              <w:t>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38. Інформація про наявність прострочених боржником строків сплати чергових платежів за кредитними</w:t>
            </w:r>
            <w:r w:rsidRPr="00A81212">
              <w:rPr>
                <w:rFonts w:ascii="Times New Roman CYR" w:hAnsi="Times New Roman CYR" w:cs="Times New Roman CYR"/>
                <w:sz w:val="24"/>
                <w:szCs w:val="24"/>
              </w:rPr>
              <w:t xml:space="preserve"> договорами (договорами позики), права вимоги за якими забезпечено іпотеками, які включено </w:t>
            </w:r>
            <w:proofErr w:type="gramStart"/>
            <w:r w:rsidRPr="00A81212">
              <w:rPr>
                <w:rFonts w:ascii="Times New Roman CYR" w:hAnsi="Times New Roman CYR" w:cs="Times New Roman CYR"/>
                <w:sz w:val="24"/>
                <w:szCs w:val="24"/>
              </w:rPr>
              <w:t>до</w:t>
            </w:r>
            <w:proofErr w:type="gramEnd"/>
            <w:r w:rsidRPr="00A81212">
              <w:rPr>
                <w:rFonts w:ascii="Times New Roman CYR" w:hAnsi="Times New Roman CYR" w:cs="Times New Roman CYR"/>
                <w:sz w:val="24"/>
                <w:szCs w:val="24"/>
              </w:rPr>
              <w:t xml:space="preserve"> складу іпотечного покриття</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39. Інформація про випуски іпотечних сертифікаті</w:t>
            </w:r>
            <w:proofErr w:type="gramStart"/>
            <w:r w:rsidRPr="00A81212">
              <w:rPr>
                <w:rFonts w:ascii="Times New Roman CYR" w:hAnsi="Times New Roman CYR" w:cs="Times New Roman CYR"/>
                <w:sz w:val="24"/>
                <w:szCs w:val="24"/>
              </w:rPr>
              <w:t>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40. Інформація щодо реєстру іпотечних активі</w:t>
            </w:r>
            <w:proofErr w:type="gramStart"/>
            <w:r w:rsidRPr="00A81212">
              <w:rPr>
                <w:rFonts w:ascii="Times New Roman CYR" w:hAnsi="Times New Roman CYR" w:cs="Times New Roman CYR"/>
                <w:sz w:val="24"/>
                <w:szCs w:val="24"/>
              </w:rPr>
              <w:t>в</w:t>
            </w:r>
            <w:proofErr w:type="gramEnd"/>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41. Основні відомості про ФОН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42. Інформація про випуски сертифікатів ФОН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43. Інформація про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що володіють сертифікатами ФОН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44. Розрахунок вартості чистих активів ФОН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9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45. Правила ФОН</w:t>
            </w:r>
          </w:p>
        </w:tc>
        <w:tc>
          <w:tcPr>
            <w:tcW w:w="1000" w:type="dxa"/>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10000" w:type="dxa"/>
            <w:gridSpan w:val="2"/>
            <w:tcBorders>
              <w:top w:val="nil"/>
              <w:left w:val="nil"/>
              <w:bottom w:val="nil"/>
              <w:right w:val="nil"/>
            </w:tcBorders>
            <w:vAlign w:val="bottom"/>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sidRPr="00A81212">
              <w:rPr>
                <w:rFonts w:ascii="Times New Roman CYR" w:hAnsi="Times New Roman CYR" w:cs="Times New Roman CYR"/>
                <w:sz w:val="24"/>
                <w:szCs w:val="24"/>
              </w:rPr>
              <w:t>46. Примітки:</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sidRPr="00A81212">
              <w:rPr>
                <w:rFonts w:ascii="Times New Roman CYR" w:hAnsi="Times New Roman CYR" w:cs="Times New Roman CYR"/>
                <w:sz w:val="24"/>
                <w:szCs w:val="24"/>
              </w:rPr>
              <w:t>Примiтки</w:t>
            </w:r>
            <w:proofErr w:type="gramStart"/>
            <w:r w:rsidRPr="00A81212">
              <w:rPr>
                <w:rFonts w:ascii="Times New Roman CYR" w:hAnsi="Times New Roman CYR" w:cs="Times New Roman CYR"/>
                <w:sz w:val="24"/>
                <w:szCs w:val="24"/>
              </w:rPr>
              <w:t xml:space="preserve"> :</w:t>
            </w:r>
            <w:proofErr w:type="gramEnd"/>
            <w:r w:rsidRPr="00A81212">
              <w:rPr>
                <w:rFonts w:ascii="Times New Roman CYR" w:hAnsi="Times New Roman CYR" w:cs="Times New Roman CYR"/>
                <w:sz w:val="24"/>
                <w:szCs w:val="24"/>
              </w:rPr>
              <w:t xml:space="preserve"> </w:t>
            </w: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одержанi лiцензiї (до</w:t>
            </w:r>
            <w:r w:rsidRPr="00A81212">
              <w:rPr>
                <w:rFonts w:ascii="Times New Roman CYR" w:hAnsi="Times New Roman CYR" w:cs="Times New Roman CYR"/>
                <w:sz w:val="24"/>
                <w:szCs w:val="24"/>
              </w:rPr>
              <w:t>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"Вiдомостi про участь емiтента в iнших юридичних особах" не в</w:t>
            </w:r>
            <w:r w:rsidRPr="00A81212">
              <w:rPr>
                <w:rFonts w:ascii="Times New Roman CYR" w:hAnsi="Times New Roman CYR" w:cs="Times New Roman CYR"/>
                <w:sz w:val="24"/>
                <w:szCs w:val="24"/>
              </w:rPr>
              <w:t>ключена до складу рiчної iнформацiї, оскiльки емiтенту не належать акцiї (частки, паї) в iнших юридичних особах, якi перевищують 5 вiдсоткiв.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щодо посади корпоративного секретаря" не включена до складу рiчної iнформацiї на пiдс</w:t>
            </w:r>
            <w:r w:rsidRPr="00A81212">
              <w:rPr>
                <w:rFonts w:ascii="Times New Roman CYR" w:hAnsi="Times New Roman CYR" w:cs="Times New Roman CYR"/>
                <w:sz w:val="24"/>
                <w:szCs w:val="24"/>
              </w:rPr>
              <w:t>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lastRenderedPageBreak/>
              <w:t>C</w:t>
            </w:r>
            <w:proofErr w:type="gramEnd"/>
            <w:r w:rsidRPr="00A81212">
              <w:rPr>
                <w:rFonts w:ascii="Times New Roman CYR" w:hAnsi="Times New Roman CYR" w:cs="Times New Roman CYR"/>
                <w:sz w:val="24"/>
                <w:szCs w:val="24"/>
              </w:rPr>
              <w:t>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w:t>
            </w:r>
            <w:r w:rsidRPr="00A81212">
              <w:rPr>
                <w:rFonts w:ascii="Times New Roman CYR" w:hAnsi="Times New Roman CYR" w:cs="Times New Roman CYR"/>
                <w:sz w:val="24"/>
                <w:szCs w:val="24"/>
              </w:rPr>
              <w:t xml:space="preserve"> з рейтингових агенств протягом звiтного року.</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w:t>
            </w:r>
            <w:r w:rsidRPr="00A81212">
              <w:rPr>
                <w:rFonts w:ascii="Times New Roman CYR" w:hAnsi="Times New Roman CYR" w:cs="Times New Roman CYR"/>
                <w:sz w:val="24"/>
                <w:szCs w:val="24"/>
              </w:rPr>
              <w:t>труктурних пiдроздiлiв.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w:t>
            </w:r>
            <w:r w:rsidRPr="00A81212">
              <w:rPr>
                <w:rFonts w:ascii="Times New Roman CYR" w:hAnsi="Times New Roman CYR" w:cs="Times New Roman CYR"/>
                <w:sz w:val="24"/>
                <w:szCs w:val="24"/>
              </w:rPr>
              <w:t>адова змiсту "Штрафнi санкцiї емiтента" не включена до складу рiчної iнформацiї  - за звiтний перiод емiтент не мав штрафних санкцiй.</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"Опис бiзнесу" включена до складу рiчної iнформацiї на пiдставi пункту 1 глави 4 роздiлу III "Положення п</w:t>
            </w:r>
            <w:r w:rsidRPr="00A81212">
              <w:rPr>
                <w:rFonts w:ascii="Times New Roman CYR" w:hAnsi="Times New Roman CYR" w:cs="Times New Roman CYR"/>
                <w:sz w:val="24"/>
                <w:szCs w:val="24"/>
              </w:rPr>
              <w:t>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w:t>
            </w:r>
            <w:r w:rsidRPr="00A81212">
              <w:rPr>
                <w:rFonts w:ascii="Times New Roman CYR" w:hAnsi="Times New Roman CYR" w:cs="Times New Roman CYR"/>
                <w:sz w:val="24"/>
                <w:szCs w:val="24"/>
              </w:rPr>
              <w:t>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органи управлiння" включена до складу рiчної iнформацiї на пiдставi пункту 1 глави 4 роздiлу III "Положення про розкриття iнформ</w:t>
            </w:r>
            <w:r w:rsidRPr="00A81212">
              <w:rPr>
                <w:rFonts w:ascii="Times New Roman CYR" w:hAnsi="Times New Roman CYR" w:cs="Times New Roman CYR"/>
                <w:sz w:val="24"/>
                <w:szCs w:val="24"/>
              </w:rPr>
              <w:t>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w:t>
            </w:r>
            <w:r w:rsidRPr="00A81212">
              <w:rPr>
                <w:rFonts w:ascii="Times New Roman CYR" w:hAnsi="Times New Roman CYR" w:cs="Times New Roman CYR"/>
                <w:sz w:val="24"/>
                <w:szCs w:val="24"/>
              </w:rPr>
              <w:t>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володiння посадовими о</w:t>
            </w:r>
            <w:r w:rsidRPr="00A81212">
              <w:rPr>
                <w:rFonts w:ascii="Times New Roman CYR" w:hAnsi="Times New Roman CYR" w:cs="Times New Roman CYR"/>
                <w:sz w:val="24"/>
                <w:szCs w:val="24"/>
              </w:rPr>
              <w:t>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w:t>
            </w:r>
            <w:r w:rsidRPr="00A81212">
              <w:rPr>
                <w:rFonts w:ascii="Times New Roman CYR" w:hAnsi="Times New Roman CYR" w:cs="Times New Roman CYR"/>
                <w:sz w:val="24"/>
                <w:szCs w:val="24"/>
              </w:rPr>
              <w:t>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засновникiв та/або учасникiв емiтента, вiдсоток акцiй (часток, паїв)" не включена до складу рiчної iнформацiї -  на кiнець звiтного перiоду  емiтент не мав засновникiв та/або учасникiв.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w:t>
            </w:r>
            <w:r w:rsidRPr="00A81212">
              <w:rPr>
                <w:rFonts w:ascii="Times New Roman CYR" w:hAnsi="Times New Roman CYR" w:cs="Times New Roman CYR"/>
                <w:sz w:val="24"/>
                <w:szCs w:val="24"/>
              </w:rPr>
              <w:t>"Звiт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"Вiрогiднi перспективи подальшого розвитку емiтента" вкл</w:t>
            </w:r>
            <w:r w:rsidRPr="00A81212">
              <w:rPr>
                <w:rFonts w:ascii="Times New Roman CYR" w:hAnsi="Times New Roman CYR" w:cs="Times New Roman CYR"/>
                <w:sz w:val="24"/>
                <w:szCs w:val="24"/>
              </w:rPr>
              <w:t>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розвиток емiтента" включена до складу рiчної iнформацiї на пiдставi пункту 1 глави 4</w:t>
            </w:r>
            <w:r w:rsidRPr="00A81212">
              <w:rPr>
                <w:rFonts w:ascii="Times New Roman CYR" w:hAnsi="Times New Roman CYR" w:cs="Times New Roman CYR"/>
                <w:sz w:val="24"/>
                <w:szCs w:val="24"/>
              </w:rPr>
              <w:t xml:space="preserve">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w:t>
            </w:r>
            <w:r w:rsidRPr="00A81212">
              <w:rPr>
                <w:rFonts w:ascii="Times New Roman CYR" w:hAnsi="Times New Roman CYR" w:cs="Times New Roman CYR"/>
                <w:sz w:val="24"/>
                <w:szCs w:val="24"/>
              </w:rPr>
              <w:t>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"Завдання та полiтика емiтента щодо управлiння фiнансов</w:t>
            </w:r>
            <w:r w:rsidRPr="00A81212">
              <w:rPr>
                <w:rFonts w:ascii="Times New Roman CYR" w:hAnsi="Times New Roman CYR" w:cs="Times New Roman CYR"/>
                <w:sz w:val="24"/>
                <w:szCs w:val="24"/>
              </w:rPr>
              <w:t>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w:t>
            </w:r>
            <w:r w:rsidRPr="00A81212">
              <w:rPr>
                <w:rFonts w:ascii="Times New Roman CYR" w:hAnsi="Times New Roman CYR" w:cs="Times New Roman CYR"/>
                <w:sz w:val="24"/>
                <w:szCs w:val="24"/>
              </w:rPr>
              <w:t>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w:t>
            </w:r>
            <w:r w:rsidRPr="00A81212">
              <w:rPr>
                <w:rFonts w:ascii="Times New Roman CYR" w:hAnsi="Times New Roman CYR" w:cs="Times New Roman CYR"/>
                <w:sz w:val="24"/>
                <w:szCs w:val="24"/>
              </w:rPr>
              <w:t>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"Кодекс корпо</w:t>
            </w:r>
            <w:r w:rsidRPr="00A81212">
              <w:rPr>
                <w:rFonts w:ascii="Times New Roman CYR" w:hAnsi="Times New Roman CYR" w:cs="Times New Roman CYR"/>
                <w:sz w:val="24"/>
                <w:szCs w:val="24"/>
              </w:rPr>
              <w:t>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1 глави 4 роздiлу III "Положення про розкритт</w:t>
            </w:r>
            <w:r w:rsidRPr="00A81212">
              <w:rPr>
                <w:rFonts w:ascii="Times New Roman CYR" w:hAnsi="Times New Roman CYR" w:cs="Times New Roman CYR"/>
                <w:sz w:val="24"/>
                <w:szCs w:val="24"/>
              </w:rPr>
              <w:t>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1 глави 4 роздiлу III "Положення про </w:t>
            </w:r>
            <w:r w:rsidRPr="00A81212">
              <w:rPr>
                <w:rFonts w:ascii="Times New Roman CYR" w:hAnsi="Times New Roman CYR" w:cs="Times New Roman CYR"/>
                <w:sz w:val="24"/>
                <w:szCs w:val="24"/>
              </w:rPr>
              <w:t>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sidRPr="00A81212">
              <w:rPr>
                <w:rFonts w:ascii="Times New Roman CYR" w:hAnsi="Times New Roman CYR" w:cs="Times New Roman CYR"/>
                <w:sz w:val="24"/>
                <w:szCs w:val="24"/>
              </w:rPr>
              <w:t>Загальн</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 збори акцiонерiв у товариствi не скликалися та не проводились, e з'язку з важким матерiальним станом.</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наглядову раду" </w:t>
            </w:r>
            <w:r w:rsidRPr="00A81212">
              <w:rPr>
                <w:rFonts w:ascii="Times New Roman CYR" w:hAnsi="Times New Roman CYR" w:cs="Times New Roman CYR"/>
                <w:sz w:val="24"/>
                <w:szCs w:val="24"/>
              </w:rPr>
              <w:t>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виконавчий орган" включена до складу рiчної iнформацiї на </w:t>
            </w:r>
            <w:r w:rsidRPr="00A81212">
              <w:rPr>
                <w:rFonts w:ascii="Times New Roman CYR" w:hAnsi="Times New Roman CYR" w:cs="Times New Roman CYR"/>
                <w:sz w:val="24"/>
                <w:szCs w:val="24"/>
              </w:rPr>
              <w:lastRenderedPageBreak/>
              <w:t>пiдставi пункту 1 глави</w:t>
            </w:r>
            <w:r w:rsidRPr="00A81212">
              <w:rPr>
                <w:rFonts w:ascii="Times New Roman CYR" w:hAnsi="Times New Roman CYR" w:cs="Times New Roman CYR"/>
                <w:sz w:val="24"/>
                <w:szCs w:val="24"/>
              </w:rPr>
              <w:t xml:space="preserve">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w:t>
            </w:r>
            <w:r w:rsidRPr="00A81212">
              <w:rPr>
                <w:rFonts w:ascii="Times New Roman CYR" w:hAnsi="Times New Roman CYR" w:cs="Times New Roman CYR"/>
                <w:sz w:val="24"/>
                <w:szCs w:val="24"/>
              </w:rPr>
              <w:t>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w:t>
            </w:r>
            <w:r w:rsidRPr="00A81212">
              <w:rPr>
                <w:rFonts w:ascii="Times New Roman CYR" w:hAnsi="Times New Roman CYR" w:cs="Times New Roman CYR"/>
                <w:sz w:val="24"/>
                <w:szCs w:val="24"/>
              </w:rPr>
              <w:t>"Положення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w:t>
            </w:r>
            <w:r w:rsidRPr="00A81212">
              <w:rPr>
                <w:rFonts w:ascii="Times New Roman CYR" w:hAnsi="Times New Roman CYR" w:cs="Times New Roman CYR"/>
                <w:sz w:val="24"/>
                <w:szCs w:val="24"/>
              </w:rPr>
              <w:t>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w:t>
            </w:r>
            <w:r w:rsidRPr="00A81212">
              <w:rPr>
                <w:rFonts w:ascii="Times New Roman CYR" w:hAnsi="Times New Roman CYR" w:cs="Times New Roman CYR"/>
                <w:sz w:val="24"/>
                <w:szCs w:val="24"/>
              </w:rPr>
              <w:t>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w:t>
            </w:r>
            <w:r w:rsidRPr="00A81212">
              <w:rPr>
                <w:rFonts w:ascii="Times New Roman CYR" w:hAnsi="Times New Roman CYR" w:cs="Times New Roman CYR"/>
                <w:sz w:val="24"/>
                <w:szCs w:val="24"/>
              </w:rPr>
              <w:t>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w:t>
            </w:r>
            <w:r w:rsidRPr="00A81212">
              <w:rPr>
                <w:rFonts w:ascii="Times New Roman CYR" w:hAnsi="Times New Roman CYR" w:cs="Times New Roman CYR"/>
                <w:sz w:val="24"/>
                <w:szCs w:val="24"/>
              </w:rPr>
              <w:t>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w:t>
            </w:r>
            <w:r w:rsidRPr="00A81212">
              <w:rPr>
                <w:rFonts w:ascii="Times New Roman CYR" w:hAnsi="Times New Roman CYR" w:cs="Times New Roman CYR"/>
                <w:sz w:val="24"/>
                <w:szCs w:val="24"/>
              </w:rPr>
              <w:t>м звiтного перiоду вiдповiдну iнформацiю не отримував.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w:t>
            </w:r>
            <w:r w:rsidRPr="00A81212">
              <w:rPr>
                <w:rFonts w:ascii="Times New Roman CYR" w:hAnsi="Times New Roman CYR" w:cs="Times New Roman CYR"/>
                <w:sz w:val="24"/>
                <w:szCs w:val="24"/>
              </w:rPr>
              <w:t>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змiну осiб, якi є власниками фiнансових iнструментiв, пов'язаних з голосуючими акцiями акцiонерног</w:t>
            </w:r>
            <w:r w:rsidRPr="00A81212">
              <w:rPr>
                <w:rFonts w:ascii="Times New Roman CYR" w:hAnsi="Times New Roman CYR" w:cs="Times New Roman CYR"/>
                <w:sz w:val="24"/>
                <w:szCs w:val="24"/>
              </w:rPr>
              <w:t>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w:t>
            </w:r>
            <w:r w:rsidRPr="00A81212">
              <w:rPr>
                <w:rFonts w:ascii="Times New Roman CYR" w:hAnsi="Times New Roman CYR" w:cs="Times New Roman CYR"/>
                <w:sz w:val="24"/>
                <w:szCs w:val="24"/>
              </w:rPr>
              <w:t>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цiннi папери емiтента (вид, форма випуску, тип, кiлькiсть), </w:t>
            </w:r>
            <w:r w:rsidRPr="00A81212">
              <w:rPr>
                <w:rFonts w:ascii="Times New Roman CYR" w:hAnsi="Times New Roman CYR" w:cs="Times New Roman CYR"/>
                <w:sz w:val="24"/>
                <w:szCs w:val="24"/>
              </w:rPr>
              <w:lastRenderedPageBreak/>
              <w:t>наявнiсть публiчної пропозицiї та/або допуску до торгiв на фондовiй бiржi в частинi включення до бiржового реєстру" включе</w:t>
            </w:r>
            <w:r w:rsidRPr="00A81212">
              <w:rPr>
                <w:rFonts w:ascii="Times New Roman CYR" w:hAnsi="Times New Roman CYR" w:cs="Times New Roman CYR"/>
                <w:sz w:val="24"/>
                <w:szCs w:val="24"/>
              </w:rPr>
              <w:t>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"Iiнформацiя про випуски акцiй емiтента" включена до складу рiчної iнформацiї на пiдставi пункту 1 глав</w:t>
            </w:r>
            <w:r w:rsidRPr="00A81212">
              <w:rPr>
                <w:rFonts w:ascii="Times New Roman CYR" w:hAnsi="Times New Roman CYR" w:cs="Times New Roman CYR"/>
                <w:sz w:val="24"/>
                <w:szCs w:val="24"/>
              </w:rPr>
              <w:t>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облiгацiї емiтента" не включена до складу рiчної iнформацiї оскiльки емiтент не випускав облiгацiй.</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похiднi цiннi папери емiтента" не включена до ск</w:t>
            </w:r>
            <w:r w:rsidRPr="00A81212">
              <w:rPr>
                <w:rFonts w:ascii="Times New Roman CYR" w:hAnsi="Times New Roman CYR" w:cs="Times New Roman CYR"/>
                <w:sz w:val="24"/>
                <w:szCs w:val="24"/>
              </w:rPr>
              <w:t>ладу рiчної iнформацiї, оскiльки емiтент не випускав похiднi цiннi папери.</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w:t>
            </w:r>
            <w:r w:rsidRPr="00A81212">
              <w:rPr>
                <w:rFonts w:ascii="Times New Roman CYR" w:hAnsi="Times New Roman CYR" w:cs="Times New Roman CYR"/>
                <w:sz w:val="24"/>
                <w:szCs w:val="24"/>
              </w:rPr>
              <w:t>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w:t>
            </w:r>
            <w:r w:rsidRPr="00A81212">
              <w:rPr>
                <w:rFonts w:ascii="Times New Roman CYR" w:hAnsi="Times New Roman CYR" w:cs="Times New Roman CYR"/>
                <w:sz w:val="24"/>
                <w:szCs w:val="24"/>
              </w:rPr>
              <w:t>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наявнiсть у власностi працiвникiв емiтента цiнних паперiв (крiм акцiй) такого емiтента" не включена до складу рiчної iнформацiї</w:t>
            </w:r>
            <w:r w:rsidRPr="00A81212">
              <w:rPr>
                <w:rFonts w:ascii="Times New Roman CYR" w:hAnsi="Times New Roman CYR" w:cs="Times New Roman CYR"/>
                <w:sz w:val="24"/>
                <w:szCs w:val="24"/>
              </w:rPr>
              <w:t xml:space="preserve"> оскiльки емiтент не випускав iнших цiнних паперiв крiм акцiй.</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w:t>
            </w:r>
            <w:r w:rsidRPr="00A81212">
              <w:rPr>
                <w:rFonts w:ascii="Times New Roman CYR" w:hAnsi="Times New Roman CYR" w:cs="Times New Roman CYR"/>
                <w:sz w:val="24"/>
                <w:szCs w:val="24"/>
              </w:rPr>
              <w:t>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будь-якi обмеження щодо обiгу цiнних паперiв емiтента, в тому числi необхiднiсть отримання вiд емiтента або iнших влас</w:t>
            </w:r>
            <w:r w:rsidRPr="00A81212">
              <w:rPr>
                <w:rFonts w:ascii="Times New Roman CYR" w:hAnsi="Times New Roman CYR" w:cs="Times New Roman CYR"/>
                <w:sz w:val="24"/>
                <w:szCs w:val="24"/>
              </w:rPr>
              <w:t>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загальну кiлькiсть голосуючих акцiй та кiлькi</w:t>
            </w:r>
            <w:r w:rsidRPr="00A81212">
              <w:rPr>
                <w:rFonts w:ascii="Times New Roman CYR" w:hAnsi="Times New Roman CYR" w:cs="Times New Roman CYR"/>
                <w:sz w:val="24"/>
                <w:szCs w:val="24"/>
              </w:rPr>
              <w:t>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w:t>
            </w:r>
            <w:r w:rsidRPr="00A81212">
              <w:rPr>
                <w:rFonts w:ascii="Times New Roman CYR" w:hAnsi="Times New Roman CYR" w:cs="Times New Roman CYR"/>
                <w:sz w:val="24"/>
                <w:szCs w:val="24"/>
              </w:rPr>
              <w:t>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lastRenderedPageBreak/>
              <w:t>C</w:t>
            </w:r>
            <w:proofErr w:type="gramEnd"/>
            <w:r w:rsidRPr="00A81212">
              <w:rPr>
                <w:rFonts w:ascii="Times New Roman CYR" w:hAnsi="Times New Roman CYR" w:cs="Times New Roman CYR"/>
                <w:sz w:val="24"/>
                <w:szCs w:val="24"/>
              </w:rPr>
              <w:t xml:space="preserve">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w:t>
            </w:r>
            <w:r w:rsidRPr="00A81212">
              <w:rPr>
                <w:rFonts w:ascii="Times New Roman CYR" w:hAnsi="Times New Roman CYR" w:cs="Times New Roman CYR"/>
                <w:sz w:val="24"/>
                <w:szCs w:val="24"/>
              </w:rPr>
              <w:t>цiнними паперами, протягом звiтного перiоду.</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w:t>
            </w:r>
            <w:r w:rsidRPr="00A81212">
              <w:rPr>
                <w:rFonts w:ascii="Times New Roman CYR" w:hAnsi="Times New Roman CYR" w:cs="Times New Roman CYR"/>
                <w:sz w:val="24"/>
                <w:szCs w:val="24"/>
              </w:rPr>
              <w:t xml:space="preserve">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зобов'язання е</w:t>
            </w:r>
            <w:r w:rsidRPr="00A81212">
              <w:rPr>
                <w:rFonts w:ascii="Times New Roman CYR" w:hAnsi="Times New Roman CYR" w:cs="Times New Roman CYR"/>
                <w:sz w:val="24"/>
                <w:szCs w:val="24"/>
              </w:rPr>
              <w:t>мiтента"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обсяги виробництва та реалiзацiї основних видiв продукцiї;" не включена </w:t>
            </w:r>
            <w:r w:rsidRPr="00A81212">
              <w:rPr>
                <w:rFonts w:ascii="Times New Roman CYR" w:hAnsi="Times New Roman CYR" w:cs="Times New Roman CYR"/>
                <w:sz w:val="24"/>
                <w:szCs w:val="24"/>
              </w:rPr>
              <w:t>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w:t>
            </w:r>
            <w:r w:rsidRPr="00A81212">
              <w:rPr>
                <w:rFonts w:ascii="Times New Roman CYR" w:hAnsi="Times New Roman CYR" w:cs="Times New Roman CYR"/>
                <w:sz w:val="24"/>
                <w:szCs w:val="24"/>
              </w:rPr>
              <w:t>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w:t>
            </w:r>
            <w:r w:rsidRPr="00A81212">
              <w:rPr>
                <w:rFonts w:ascii="Times New Roman CYR" w:hAnsi="Times New Roman CYR" w:cs="Times New Roman CYR"/>
                <w:sz w:val="24"/>
                <w:szCs w:val="24"/>
              </w:rPr>
              <w:t xml:space="preserve"> води за класифiкатором видiв економiчної дiяльностi.</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w:t>
            </w:r>
            <w:r w:rsidRPr="00A81212">
              <w:rPr>
                <w:rFonts w:ascii="Times New Roman CYR" w:hAnsi="Times New Roman CYR" w:cs="Times New Roman CYR"/>
                <w:sz w:val="24"/>
                <w:szCs w:val="24"/>
              </w:rPr>
              <w:t>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w:t>
            </w:r>
            <w:r w:rsidRPr="00A81212">
              <w:rPr>
                <w:rFonts w:ascii="Times New Roman CYR" w:hAnsi="Times New Roman CYR" w:cs="Times New Roman CYR"/>
                <w:sz w:val="24"/>
                <w:szCs w:val="24"/>
              </w:rPr>
              <w:t>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вчинен</w:t>
            </w:r>
            <w:r w:rsidRPr="00A81212">
              <w:rPr>
                <w:rFonts w:ascii="Times New Roman CYR" w:hAnsi="Times New Roman CYR" w:cs="Times New Roman CYR"/>
                <w:sz w:val="24"/>
                <w:szCs w:val="24"/>
              </w:rPr>
              <w:t>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осiб, заiнтересованих у </w:t>
            </w:r>
            <w:r w:rsidRPr="00A81212">
              <w:rPr>
                <w:rFonts w:ascii="Times New Roman CYR" w:hAnsi="Times New Roman CYR" w:cs="Times New Roman CYR"/>
                <w:sz w:val="24"/>
                <w:szCs w:val="24"/>
              </w:rPr>
              <w:t>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lastRenderedPageBreak/>
              <w:t>C</w:t>
            </w:r>
            <w:proofErr w:type="gramEnd"/>
            <w:r w:rsidRPr="00A81212">
              <w:rPr>
                <w:rFonts w:ascii="Times New Roman CYR" w:hAnsi="Times New Roman CYR" w:cs="Times New Roman CYR"/>
                <w:sz w:val="24"/>
                <w:szCs w:val="24"/>
              </w:rPr>
              <w:t>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"Аудиторський звiт незалежного аудитора, наданий за ре</w:t>
            </w:r>
            <w:r w:rsidRPr="00A81212">
              <w:rPr>
                <w:rFonts w:ascii="Times New Roman CYR" w:hAnsi="Times New Roman CYR" w:cs="Times New Roman CYR"/>
                <w:sz w:val="24"/>
                <w:szCs w:val="24"/>
              </w:rPr>
              <w:t>зультатами аудиту фiнансової звiтностi емiтента аудитором (аудиторською фiрмою)" не включена до складу рiчної iнформацiї - емiтент не проходив аудиторську перевiрку фiнансової звiтностi за звiтний перiод.</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"Рiчна фiнансова звiтнiсть поручит</w:t>
            </w:r>
            <w:r w:rsidRPr="00A81212">
              <w:rPr>
                <w:rFonts w:ascii="Times New Roman CYR" w:hAnsi="Times New Roman CYR" w:cs="Times New Roman CYR"/>
                <w:sz w:val="24"/>
                <w:szCs w:val="24"/>
              </w:rPr>
              <w:t>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w:t>
            </w:r>
            <w:r w:rsidRPr="00A81212">
              <w:rPr>
                <w:rFonts w:ascii="Times New Roman CYR" w:hAnsi="Times New Roman CYR" w:cs="Times New Roman CYR"/>
                <w:sz w:val="24"/>
                <w:szCs w:val="24"/>
              </w:rPr>
              <w:t>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акцiонернi або</w:t>
            </w:r>
            <w:r w:rsidRPr="00A81212">
              <w:rPr>
                <w:rFonts w:ascii="Times New Roman CYR" w:hAnsi="Times New Roman CYR" w:cs="Times New Roman CYR"/>
                <w:sz w:val="24"/>
                <w:szCs w:val="24"/>
              </w:rPr>
              <w:t xml:space="preserve"> корпоративнi договори, укладенi акцiонерами (учасниками) такого емiтента, яка наявна в емiтента" не включена до складу рiчної iнформацiї оскiвльки така iнформацiя у емiтента вiдсутня.</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будь-якi договори та/або пра</w:t>
            </w:r>
            <w:r w:rsidRPr="00A81212">
              <w:rPr>
                <w:rFonts w:ascii="Times New Roman CYR" w:hAnsi="Times New Roman CYR" w:cs="Times New Roman CYR"/>
                <w:sz w:val="24"/>
                <w:szCs w:val="24"/>
              </w:rPr>
              <w:t>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"Вiдомостi щодо особливої iнформацiї та iнформацiї про iпотечнi </w:t>
            </w:r>
            <w:r w:rsidRPr="00A81212">
              <w:rPr>
                <w:rFonts w:ascii="Times New Roman CYR" w:hAnsi="Times New Roman CYR" w:cs="Times New Roman CYR"/>
                <w:sz w:val="24"/>
                <w:szCs w:val="24"/>
              </w:rPr>
              <w:t>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випуски iпотечних облiгацiй"</w:t>
            </w:r>
            <w:r w:rsidRPr="00A81212">
              <w:rPr>
                <w:rFonts w:ascii="Times New Roman CYR" w:hAnsi="Times New Roman CYR" w:cs="Times New Roman CYR"/>
                <w:sz w:val="24"/>
                <w:szCs w:val="24"/>
              </w:rPr>
              <w:t xml:space="preserve">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склад, структуру i розм</w:t>
            </w:r>
            <w:r w:rsidRPr="00A81212">
              <w:rPr>
                <w:rFonts w:ascii="Times New Roman CYR" w:hAnsi="Times New Roman CYR" w:cs="Times New Roman CYR"/>
                <w:sz w:val="24"/>
                <w:szCs w:val="24"/>
              </w:rPr>
              <w:t>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 xml:space="preserve">кладова змiсту "Iнформацiя про </w:t>
            </w:r>
            <w:r w:rsidRPr="00A81212">
              <w:rPr>
                <w:rFonts w:ascii="Times New Roman CYR" w:hAnsi="Times New Roman CYR" w:cs="Times New Roman CYR"/>
                <w:sz w:val="24"/>
                <w:szCs w:val="24"/>
              </w:rPr>
              <w:t>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w:t>
            </w:r>
            <w:r w:rsidRPr="00A81212">
              <w:rPr>
                <w:rFonts w:ascii="Times New Roman CYR" w:hAnsi="Times New Roman CYR" w:cs="Times New Roman CYR"/>
                <w:sz w:val="24"/>
                <w:szCs w:val="24"/>
              </w:rPr>
              <w:t>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w:t>
            </w:r>
            <w:r w:rsidRPr="00A81212">
              <w:rPr>
                <w:rFonts w:ascii="Times New Roman CYR" w:hAnsi="Times New Roman CYR" w:cs="Times New Roman CYR"/>
                <w:sz w:val="24"/>
                <w:szCs w:val="24"/>
              </w:rPr>
              <w:t xml:space="preserve">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w:t>
            </w:r>
            <w:r w:rsidRPr="00A81212">
              <w:rPr>
                <w:rFonts w:ascii="Times New Roman CYR" w:hAnsi="Times New Roman CYR" w:cs="Times New Roman CYR"/>
                <w:sz w:val="24"/>
                <w:szCs w:val="24"/>
              </w:rPr>
              <w:t xml:space="preserve">в </w:t>
            </w:r>
            <w:r w:rsidRPr="00A81212">
              <w:rPr>
                <w:rFonts w:ascii="Times New Roman CYR" w:hAnsi="Times New Roman CYR" w:cs="Times New Roman CYR"/>
                <w:sz w:val="24"/>
                <w:szCs w:val="24"/>
              </w:rPr>
              <w:lastRenderedPageBreak/>
              <w:t>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w:t>
            </w:r>
            <w:r w:rsidRPr="00A81212">
              <w:rPr>
                <w:rFonts w:ascii="Times New Roman CYR" w:hAnsi="Times New Roman CYR" w:cs="Times New Roman CYR"/>
                <w:sz w:val="24"/>
                <w:szCs w:val="24"/>
              </w:rPr>
              <w:t>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"Вiдомостi про структуру iпотечного покриття iпотечних облiгацiй за видами iпотечних активiв та iнших ак</w:t>
            </w:r>
            <w:r w:rsidRPr="00A81212">
              <w:rPr>
                <w:rFonts w:ascii="Times New Roman CYR" w:hAnsi="Times New Roman CYR" w:cs="Times New Roman CYR"/>
                <w:sz w:val="24"/>
                <w:szCs w:val="24"/>
              </w:rPr>
              <w:t>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"Вiдо</w:t>
            </w:r>
            <w:r w:rsidRPr="00A81212">
              <w:rPr>
                <w:rFonts w:ascii="Times New Roman CYR" w:hAnsi="Times New Roman CYR" w:cs="Times New Roman CYR"/>
                <w:sz w:val="24"/>
                <w:szCs w:val="24"/>
              </w:rPr>
              <w:t>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w:t>
            </w:r>
            <w:r w:rsidRPr="00A81212">
              <w:rPr>
                <w:rFonts w:ascii="Times New Roman CYR" w:hAnsi="Times New Roman CYR" w:cs="Times New Roman CYR"/>
                <w:sz w:val="24"/>
                <w:szCs w:val="24"/>
              </w:rPr>
              <w:t>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w:t>
            </w:r>
            <w:r w:rsidRPr="00A81212">
              <w:rPr>
                <w:rFonts w:ascii="Times New Roman CYR" w:hAnsi="Times New Roman CYR" w:cs="Times New Roman CYR"/>
                <w:sz w:val="24"/>
                <w:szCs w:val="24"/>
              </w:rPr>
              <w:t>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тент не здiйснював випуск iпотечних </w:t>
            </w:r>
            <w:r w:rsidRPr="00A81212">
              <w:rPr>
                <w:rFonts w:ascii="Times New Roman CYR" w:hAnsi="Times New Roman CYR" w:cs="Times New Roman CYR"/>
                <w:sz w:val="24"/>
                <w:szCs w:val="24"/>
              </w:rPr>
              <w:t>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w:t>
            </w:r>
            <w:r w:rsidRPr="00A81212">
              <w:rPr>
                <w:rFonts w:ascii="Times New Roman CYR" w:hAnsi="Times New Roman CYR" w:cs="Times New Roman CYR"/>
                <w:sz w:val="24"/>
                <w:szCs w:val="24"/>
              </w:rPr>
              <w:t>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w:t>
            </w:r>
            <w:r w:rsidRPr="00A81212">
              <w:rPr>
                <w:rFonts w:ascii="Times New Roman CYR" w:hAnsi="Times New Roman CYR" w:cs="Times New Roman CYR"/>
                <w:sz w:val="24"/>
                <w:szCs w:val="24"/>
              </w:rPr>
              <w:t>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w:t>
            </w:r>
            <w:r w:rsidRPr="00A81212">
              <w:rPr>
                <w:rFonts w:ascii="Times New Roman CYR" w:hAnsi="Times New Roman CYR" w:cs="Times New Roman CYR"/>
                <w:sz w:val="24"/>
                <w:szCs w:val="24"/>
              </w:rPr>
              <w:t xml:space="preserve">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тент не здiйснював випуск iпотечних ц</w:t>
            </w:r>
            <w:r w:rsidRPr="00A81212">
              <w:rPr>
                <w:rFonts w:ascii="Times New Roman CYR" w:hAnsi="Times New Roman CYR" w:cs="Times New Roman CYR"/>
                <w:sz w:val="24"/>
                <w:szCs w:val="24"/>
              </w:rPr>
              <w:t>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тент не здiйснював випуск iпотечних </w:t>
            </w:r>
            <w:r w:rsidRPr="00A81212">
              <w:rPr>
                <w:rFonts w:ascii="Times New Roman CYR" w:hAnsi="Times New Roman CYR" w:cs="Times New Roman CYR"/>
                <w:sz w:val="24"/>
                <w:szCs w:val="24"/>
              </w:rPr>
              <w:t>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C</w:t>
            </w:r>
            <w:proofErr w:type="gramEnd"/>
            <w:r w:rsidRPr="00A81212">
              <w:rPr>
                <w:rFonts w:ascii="Times New Roman CYR" w:hAnsi="Times New Roman CYR" w:cs="Times New Roman CYR"/>
                <w:sz w:val="24"/>
                <w:szCs w:val="24"/>
              </w:rPr>
              <w:t>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тент </w:t>
            </w:r>
            <w:r w:rsidRPr="00A81212">
              <w:rPr>
                <w:rFonts w:ascii="Times New Roman CYR" w:hAnsi="Times New Roman CYR" w:cs="Times New Roman CYR"/>
                <w:sz w:val="24"/>
                <w:szCs w:val="24"/>
              </w:rPr>
              <w:lastRenderedPageBreak/>
              <w:t>не здiйснював випуск iпотечних цiнних паперiв</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ІІІ. Основні відомості </w:t>
      </w:r>
      <w:proofErr w:type="gramStart"/>
      <w:r>
        <w:rPr>
          <w:rFonts w:ascii="Times New Roman CYR" w:hAnsi="Times New Roman CYR" w:cs="Times New Roman CYR"/>
          <w:b/>
          <w:bCs/>
          <w:sz w:val="28"/>
          <w:szCs w:val="28"/>
        </w:rPr>
        <w:t>про</w:t>
      </w:r>
      <w:proofErr w:type="gramEnd"/>
      <w:r>
        <w:rPr>
          <w:rFonts w:ascii="Times New Roman CYR" w:hAnsi="Times New Roman CYR" w:cs="Times New Roman CYR"/>
          <w:b/>
          <w:bCs/>
          <w:sz w:val="28"/>
          <w:szCs w:val="28"/>
        </w:rPr>
        <w:t xml:space="preserve"> емітента</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Повне найменування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Приватне акц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онерне товариство "Рiвненська пересувна механiзована колона"</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Скорочене найменування (за наявності)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ПрАТ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вненська ПМК"</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Дата проведення державної реєстрації</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09.09.1994</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Територія (область)</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gramStart"/>
      <w:r>
        <w:rPr>
          <w:rFonts w:ascii="Times New Roman CYR" w:hAnsi="Times New Roman CYR" w:cs="Times New Roman CYR"/>
          <w:sz w:val="24"/>
          <w:szCs w:val="24"/>
        </w:rPr>
        <w:t>Р</w:t>
      </w:r>
      <w:proofErr w:type="gramEnd"/>
      <w:r>
        <w:rPr>
          <w:rFonts w:ascii="Times New Roman CYR" w:hAnsi="Times New Roman CYR" w:cs="Times New Roman CYR"/>
          <w:sz w:val="24"/>
          <w:szCs w:val="24"/>
        </w:rPr>
        <w:t>івненська обл.</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5. Статутний капітал (грн)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6347,25</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6. Відсоток акцій у </w:t>
      </w:r>
      <w:proofErr w:type="gramStart"/>
      <w:r>
        <w:rPr>
          <w:rFonts w:ascii="Times New Roman CYR" w:hAnsi="Times New Roman CYR" w:cs="Times New Roman CYR"/>
          <w:b/>
          <w:bCs/>
          <w:sz w:val="24"/>
          <w:szCs w:val="24"/>
        </w:rPr>
        <w:t>статутному</w:t>
      </w:r>
      <w:proofErr w:type="gramEnd"/>
      <w:r>
        <w:rPr>
          <w:rFonts w:ascii="Times New Roman CYR" w:hAnsi="Times New Roman CYR" w:cs="Times New Roman CYR"/>
          <w:b/>
          <w:bCs/>
          <w:sz w:val="24"/>
          <w:szCs w:val="24"/>
        </w:rPr>
        <w:t xml:space="preserve"> капіталі, що належать державі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7. Відсоток акцій (часток, паїв) статутного капіталу, що передано </w:t>
      </w:r>
      <w:proofErr w:type="gramStart"/>
      <w:r>
        <w:rPr>
          <w:rFonts w:ascii="Times New Roman CYR" w:hAnsi="Times New Roman CYR" w:cs="Times New Roman CYR"/>
          <w:b/>
          <w:bCs/>
          <w:sz w:val="24"/>
          <w:szCs w:val="24"/>
        </w:rPr>
        <w:t>до</w:t>
      </w:r>
      <w:proofErr w:type="gramEnd"/>
      <w:r>
        <w:rPr>
          <w:rFonts w:ascii="Times New Roman CYR" w:hAnsi="Times New Roman CYR" w:cs="Times New Roman CYR"/>
          <w:b/>
          <w:bCs/>
          <w:sz w:val="24"/>
          <w:szCs w:val="24"/>
        </w:rPr>
        <w:t xml:space="preserve"> статутного капіталу державного (нац</w:t>
      </w:r>
      <w:r>
        <w:rPr>
          <w:rFonts w:ascii="Times New Roman CYR" w:hAnsi="Times New Roman CYR" w:cs="Times New Roman CYR"/>
          <w:b/>
          <w:bCs/>
          <w:sz w:val="24"/>
          <w:szCs w:val="24"/>
        </w:rPr>
        <w:t>іонального) акціонерного товариства та/або холдингової компанії</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0</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8. </w:t>
      </w:r>
      <w:proofErr w:type="gramStart"/>
      <w:r>
        <w:rPr>
          <w:rFonts w:ascii="Times New Roman CYR" w:hAnsi="Times New Roman CYR" w:cs="Times New Roman CYR"/>
          <w:b/>
          <w:bCs/>
          <w:sz w:val="24"/>
          <w:szCs w:val="24"/>
        </w:rPr>
        <w:t>Середня к</w:t>
      </w:r>
      <w:proofErr w:type="gramEnd"/>
      <w:r>
        <w:rPr>
          <w:rFonts w:ascii="Times New Roman CYR" w:hAnsi="Times New Roman CYR" w:cs="Times New Roman CYR"/>
          <w:b/>
          <w:bCs/>
          <w:sz w:val="24"/>
          <w:szCs w:val="24"/>
        </w:rPr>
        <w:t>ількість працівників (осіб)</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1</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Основні види діяльності із зазначенням найменування виду діяльності та коду за КВЕД</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68.20 - НАДАННЯ В ОРЕНДУ Й ЕКСПЛУАТАЦ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Ю ВЛАСНОГО ЧИ ОРЕНДО</w:t>
      </w:r>
      <w:r>
        <w:rPr>
          <w:rFonts w:ascii="Times New Roman CYR" w:hAnsi="Times New Roman CYR" w:cs="Times New Roman CYR"/>
          <w:sz w:val="24"/>
          <w:szCs w:val="24"/>
        </w:rPr>
        <w:t>ВАНОГО НЕРУХОМОГО МАЙНА</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10. Банки, що обслуговують емітента</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найменування банку (фі</w:t>
      </w:r>
      <w:proofErr w:type="gramStart"/>
      <w:r>
        <w:rPr>
          <w:rFonts w:ascii="Times New Roman CYR" w:hAnsi="Times New Roman CYR" w:cs="Times New Roman CYR"/>
          <w:sz w:val="24"/>
          <w:szCs w:val="24"/>
        </w:rPr>
        <w:t>л</w:t>
      </w:r>
      <w:proofErr w:type="gramEnd"/>
      <w:r>
        <w:rPr>
          <w:rFonts w:ascii="Times New Roman CYR" w:hAnsi="Times New Roman CYR" w:cs="Times New Roman CYR"/>
          <w:sz w:val="24"/>
          <w:szCs w:val="24"/>
        </w:rPr>
        <w:t>ії, відділення банку), який обслуговує емітента за поточним рахунком у національній валюті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АТ "Райффайзен Банк АВАЛЬ", МФО 380805</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IBAN</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UA14380805000000002600812964</w:t>
      </w:r>
      <w:r>
        <w:rPr>
          <w:rFonts w:ascii="Times New Roman CYR" w:hAnsi="Times New Roman CYR" w:cs="Times New Roman CYR"/>
          <w:sz w:val="24"/>
          <w:szCs w:val="24"/>
        </w:rPr>
        <w:t>6</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поточний рахунок</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 xml:space="preserve"> UA143808050000000026008129646</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найменування банку (фі</w:t>
      </w:r>
      <w:proofErr w:type="gramStart"/>
      <w:r>
        <w:rPr>
          <w:rFonts w:ascii="Times New Roman CYR" w:hAnsi="Times New Roman CYR" w:cs="Times New Roman CYR"/>
          <w:sz w:val="24"/>
          <w:szCs w:val="24"/>
        </w:rPr>
        <w:t>л</w:t>
      </w:r>
      <w:proofErr w:type="gramEnd"/>
      <w:r>
        <w:rPr>
          <w:rFonts w:ascii="Times New Roman CYR" w:hAnsi="Times New Roman CYR" w:cs="Times New Roman CYR"/>
          <w:sz w:val="24"/>
          <w:szCs w:val="24"/>
        </w:rPr>
        <w:t>ії, відділення банку), який обслуговує емітента за поточним рахунком у іноземній валюті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Валютного рахунку пiдприємство не ма</w:t>
      </w:r>
      <w:proofErr w:type="gramStart"/>
      <w:r>
        <w:rPr>
          <w:rFonts w:ascii="Times New Roman CYR" w:hAnsi="Times New Roman CYR" w:cs="Times New Roman CYR"/>
          <w:sz w:val="24"/>
          <w:szCs w:val="24"/>
        </w:rPr>
        <w:t>є,</w:t>
      </w:r>
      <w:proofErr w:type="gramEnd"/>
      <w:r>
        <w:rPr>
          <w:rFonts w:ascii="Times New Roman CYR" w:hAnsi="Times New Roman CYR" w:cs="Times New Roman CYR"/>
          <w:sz w:val="24"/>
          <w:szCs w:val="24"/>
        </w:rPr>
        <w:t xml:space="preserve"> МФО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IBAN</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 поточний рахунок</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 Опис бізнесу</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Зміни в організаційній структурі відповідно до попередніх звітних періоді</w:t>
      </w:r>
      <w:proofErr w:type="gramStart"/>
      <w:r>
        <w:rPr>
          <w:rFonts w:ascii="Times New Roman CYR" w:hAnsi="Times New Roman CYR" w:cs="Times New Roman CYR"/>
          <w:b/>
          <w:bCs/>
          <w:sz w:val="24"/>
          <w:szCs w:val="24"/>
        </w:rPr>
        <w:t>в</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даний час товариство складається з наступних структурних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дроздiлiв: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Цеху для виробництва продукц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ї;</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Складу для збер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гання готової продукцiї.</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пор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внянн</w:t>
      </w:r>
      <w:r>
        <w:rPr>
          <w:rFonts w:ascii="Times New Roman CYR" w:hAnsi="Times New Roman CYR" w:cs="Times New Roman CYR"/>
          <w:sz w:val="24"/>
          <w:szCs w:val="24"/>
        </w:rPr>
        <w:t>i з попереднiм звiтними перiодом, не було створено жодних нових структурних пiдроздiлiв.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 в органiзацiйнiй структурi вiдповiдно до попереднiх звiтних перiодiв не вiдбулось.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Cередньооблікова чисельність штатних працівників </w:t>
      </w:r>
      <w:proofErr w:type="gramStart"/>
      <w:r>
        <w:rPr>
          <w:rFonts w:ascii="Times New Roman CYR" w:hAnsi="Times New Roman CYR" w:cs="Times New Roman CYR"/>
          <w:b/>
          <w:bCs/>
          <w:sz w:val="24"/>
          <w:szCs w:val="24"/>
        </w:rPr>
        <w:t>обл</w:t>
      </w:r>
      <w:proofErr w:type="gramEnd"/>
      <w:r>
        <w:rPr>
          <w:rFonts w:ascii="Times New Roman CYR" w:hAnsi="Times New Roman CYR" w:cs="Times New Roman CYR"/>
          <w:b/>
          <w:bCs/>
          <w:sz w:val="24"/>
          <w:szCs w:val="24"/>
        </w:rPr>
        <w:t>ікового складу (осіб), с</w:t>
      </w:r>
      <w:r>
        <w:rPr>
          <w:rFonts w:ascii="Times New Roman CYR" w:hAnsi="Times New Roman CYR" w:cs="Times New Roman CYR"/>
          <w:b/>
          <w:bCs/>
          <w:sz w:val="24"/>
          <w:szCs w:val="24"/>
        </w:rPr>
        <w:t xml:space="preserve">ередня </w:t>
      </w:r>
      <w:r>
        <w:rPr>
          <w:rFonts w:ascii="Times New Roman CYR" w:hAnsi="Times New Roman CYR" w:cs="Times New Roman CYR"/>
          <w:b/>
          <w:bCs/>
          <w:sz w:val="24"/>
          <w:szCs w:val="24"/>
        </w:rPr>
        <w:lastRenderedPageBreak/>
        <w:t>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w:t>
      </w:r>
      <w:r>
        <w:rPr>
          <w:rFonts w:ascii="Times New Roman CYR" w:hAnsi="Times New Roman CYR" w:cs="Times New Roman CYR"/>
          <w:b/>
          <w:bCs/>
          <w:sz w:val="24"/>
          <w:szCs w:val="24"/>
        </w:rPr>
        <w:t xml:space="preserve">ти праці, його збільшення або зменшення відносно попереднього року. Зазначається кадрова програма емітента, спрямована на забезпечення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івня кваліфікації її працівників операційним потребам емітента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кова чисельнiсть штатних працiвникiв - 1 особ</w:t>
      </w:r>
      <w:r>
        <w:rPr>
          <w:rFonts w:ascii="Times New Roman CYR" w:hAnsi="Times New Roman CYR" w:cs="Times New Roman CYR"/>
          <w:sz w:val="24"/>
          <w:szCs w:val="24"/>
        </w:rPr>
        <w:t xml:space="preserve">а.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Позаштатних працiвникiв та осiб, якi працюють за сумiсництвом (осiб) нема</w:t>
      </w:r>
      <w:proofErr w:type="gramStart"/>
      <w:r>
        <w:rPr>
          <w:rFonts w:ascii="Times New Roman CYR" w:hAnsi="Times New Roman CYR" w:cs="Times New Roman CYR"/>
          <w:sz w:val="24"/>
          <w:szCs w:val="24"/>
        </w:rPr>
        <w:t>є.</w:t>
      </w:r>
      <w:proofErr w:type="gramEnd"/>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2019 роцi фонд оплати працi зменшився у зв</w:t>
      </w:r>
      <w:proofErr w:type="gramStart"/>
      <w:r>
        <w:rPr>
          <w:rFonts w:ascii="Times New Roman CYR" w:hAnsi="Times New Roman CYR" w:cs="Times New Roman CYR"/>
          <w:sz w:val="24"/>
          <w:szCs w:val="24"/>
        </w:rPr>
        <w:t>"я</w:t>
      </w:r>
      <w:proofErr w:type="gramEnd"/>
      <w:r>
        <w:rPr>
          <w:rFonts w:ascii="Times New Roman CYR" w:hAnsi="Times New Roman CYR" w:cs="Times New Roman CYR"/>
          <w:sz w:val="24"/>
          <w:szCs w:val="24"/>
        </w:rPr>
        <w:t xml:space="preserve">зку зi зменшенням чисельностi працiвникiв.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Належність емітента до будь-яких об'єднань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ідприємств, найменування та місцезнаходж</w:t>
      </w:r>
      <w:r>
        <w:rPr>
          <w:rFonts w:ascii="Times New Roman CYR" w:hAnsi="Times New Roman CYR" w:cs="Times New Roman CYR"/>
          <w:b/>
          <w:bCs/>
          <w:sz w:val="24"/>
          <w:szCs w:val="24"/>
        </w:rPr>
        <w:t>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ПрАТ "Рiвненська ПМК" не входить </w:t>
      </w:r>
      <w:proofErr w:type="gramStart"/>
      <w:r>
        <w:rPr>
          <w:rFonts w:ascii="Times New Roman CYR" w:hAnsi="Times New Roman CYR" w:cs="Times New Roman CYR"/>
          <w:sz w:val="24"/>
          <w:szCs w:val="24"/>
        </w:rPr>
        <w:t>до</w:t>
      </w:r>
      <w:proofErr w:type="gramEnd"/>
      <w:r>
        <w:rPr>
          <w:rFonts w:ascii="Times New Roman CYR" w:hAnsi="Times New Roman CYR" w:cs="Times New Roman CYR"/>
          <w:sz w:val="24"/>
          <w:szCs w:val="24"/>
        </w:rPr>
        <w:t xml:space="preserve"> будь яких об'єднань пiдприємств.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Cпільна діяльність, яку емітент проводить з іншими організаціями,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w:t>
      </w:r>
      <w:r>
        <w:rPr>
          <w:rFonts w:ascii="Times New Roman CYR" w:hAnsi="Times New Roman CYR" w:cs="Times New Roman CYR"/>
          <w:b/>
          <w:bCs/>
          <w:sz w:val="24"/>
          <w:szCs w:val="24"/>
        </w:rPr>
        <w:t>ті</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вненська" спiльну дiяльнiсть з iншими органiзацiями, пiдприємствами, установами не проводить.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Будь-як</w:t>
      </w:r>
      <w:proofErr w:type="gramEnd"/>
      <w:r>
        <w:rPr>
          <w:rFonts w:ascii="Times New Roman CYR" w:hAnsi="Times New Roman CYR" w:cs="Times New Roman CYR"/>
          <w:b/>
          <w:bCs/>
          <w:sz w:val="24"/>
          <w:szCs w:val="24"/>
        </w:rPr>
        <w:t>і пропозиції щодо реорганізації з боку третіх осіб, що мали місце протягом звітного періоду, умови та результати цих пропозицій</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вненс</w:t>
      </w:r>
      <w:r>
        <w:rPr>
          <w:rFonts w:ascii="Times New Roman CYR" w:hAnsi="Times New Roman CYR" w:cs="Times New Roman CYR"/>
          <w:sz w:val="24"/>
          <w:szCs w:val="24"/>
        </w:rPr>
        <w:t>ька" спiльну дiяльнiсть з iншими органiзацiями, пiдприємствами, установами не проводить.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Опис обраної </w:t>
      </w:r>
      <w:proofErr w:type="gramStart"/>
      <w:r>
        <w:rPr>
          <w:rFonts w:ascii="Times New Roman CYR" w:hAnsi="Times New Roman CYR" w:cs="Times New Roman CYR"/>
          <w:b/>
          <w:bCs/>
          <w:sz w:val="24"/>
          <w:szCs w:val="24"/>
        </w:rPr>
        <w:t>обл</w:t>
      </w:r>
      <w:proofErr w:type="gramEnd"/>
      <w:r>
        <w:rPr>
          <w:rFonts w:ascii="Times New Roman CYR" w:hAnsi="Times New Roman CYR" w:cs="Times New Roman CYR"/>
          <w:b/>
          <w:bCs/>
          <w:sz w:val="24"/>
          <w:szCs w:val="24"/>
        </w:rPr>
        <w:t>ікової політики (метод нарахування амортизації, метод оцінки вартості запасів, метод обліку та оцінки вартості фінансових інвестицій тощо)</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дно На</w:t>
      </w:r>
      <w:r>
        <w:rPr>
          <w:rFonts w:ascii="Times New Roman CYR" w:hAnsi="Times New Roman CYR" w:cs="Times New Roman CYR"/>
          <w:sz w:val="24"/>
          <w:szCs w:val="24"/>
        </w:rPr>
        <w:t>казу № 45 вiд 18.12.2000р. "Про облiкову полiтику" вiдповiдно до п.5 ст.8 Закону України "Про бухгалтерський облiк та фiнансову звiтнiсть в Українi" вiд 16.07.1999р. №996-XIV товариство встановило таку облiкову полiтику: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при веденн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бухгалтерського облiк</w:t>
      </w:r>
      <w:r>
        <w:rPr>
          <w:rFonts w:ascii="Times New Roman CYR" w:hAnsi="Times New Roman CYR" w:cs="Times New Roman CYR"/>
          <w:sz w:val="24"/>
          <w:szCs w:val="24"/>
        </w:rPr>
        <w:t>у i формуваннi фiнансової звiтностi керуватися Законом України "Про бухгалтерський облiк та фiнансову звiтнiсть в Українi" i Положеннями (стандартами) бухгалтерського облiку;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знос МШП нараховувати у розм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рi 100%;</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амортизац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ю основних засобiв нараховува</w:t>
      </w:r>
      <w:r>
        <w:rPr>
          <w:rFonts w:ascii="Times New Roman CYR" w:hAnsi="Times New Roman CYR" w:cs="Times New Roman CYR"/>
          <w:sz w:val="24"/>
          <w:szCs w:val="24"/>
        </w:rPr>
        <w:t>ти за нормами i методами, передбаченими податковим законодавством;</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вибуття запас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здiйснювати за такими оцiнками: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алiв i сировини - за iдентифiкованою собiвартiстю;</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палива, з/частин - за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дентифiкованою собiвартiстю;</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готової продукц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ї - за н</w:t>
      </w:r>
      <w:r>
        <w:rPr>
          <w:rFonts w:ascii="Times New Roman CYR" w:hAnsi="Times New Roman CYR" w:cs="Times New Roman CYR"/>
          <w:sz w:val="24"/>
          <w:szCs w:val="24"/>
        </w:rPr>
        <w:t>ормативними витратами;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у роздрiбнiй торгiвлi - за цiнами продажу.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згiдно </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С)БО 16 "Витрати" витрати вiдображенi на балансових рахунках класу "90", "91", "92", "93", "94", "97", "98" без використання класу "8" рахункiв (витрати за елементами).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види продукції або послуг, що їх виробляє чи надає емітент, за рахунок продажу яких емітент отримав 10 або більше відсотків доходу за звітний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 xml:space="preserve">ік, у тому числі обсяги виробництва (у натуральному та грошовому виразі), середньо реалізаційні ціни, </w:t>
      </w:r>
      <w:r>
        <w:rPr>
          <w:rFonts w:ascii="Times New Roman CYR" w:hAnsi="Times New Roman CYR" w:cs="Times New Roman CYR"/>
          <w:b/>
          <w:bCs/>
          <w:sz w:val="24"/>
          <w:szCs w:val="24"/>
        </w:rPr>
        <w:t>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w:t>
      </w:r>
      <w:r>
        <w:rPr>
          <w:rFonts w:ascii="Times New Roman CYR" w:hAnsi="Times New Roman CYR" w:cs="Times New Roman CYR"/>
          <w:b/>
          <w:bCs/>
          <w:sz w:val="24"/>
          <w:szCs w:val="24"/>
        </w:rPr>
        <w:t>у та основних клієнті</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основні ризики в діяльності емітента, </w:t>
      </w:r>
      <w:proofErr w:type="gramStart"/>
      <w:r>
        <w:rPr>
          <w:rFonts w:ascii="Times New Roman CYR" w:hAnsi="Times New Roman CYR" w:cs="Times New Roman CYR"/>
          <w:b/>
          <w:bCs/>
          <w:sz w:val="24"/>
          <w:szCs w:val="24"/>
        </w:rPr>
        <w:t>заходи</w:t>
      </w:r>
      <w:proofErr w:type="gramEnd"/>
      <w:r>
        <w:rPr>
          <w:rFonts w:ascii="Times New Roman CYR" w:hAnsi="Times New Roman CYR" w:cs="Times New Roman CYR"/>
          <w:b/>
          <w:bCs/>
          <w:sz w:val="24"/>
          <w:szCs w:val="24"/>
        </w:rPr>
        <w:t xml:space="preserve">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w:t>
      </w:r>
      <w:r>
        <w:rPr>
          <w:rFonts w:ascii="Times New Roman CYR" w:hAnsi="Times New Roman CYR" w:cs="Times New Roman CYR"/>
          <w:b/>
          <w:bCs/>
          <w:sz w:val="24"/>
          <w:szCs w:val="24"/>
        </w:rPr>
        <w:t xml:space="preserve">доступність та динаміку цін; інформацію про особливості стану розвитку галузі виробництва, в якій здійснює діяльність емітент,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івень впровадження нових технологій, нових товарів, його становище на ринку; інформацію про конкуренцію в галузі, про особливост</w:t>
      </w:r>
      <w:r>
        <w:rPr>
          <w:rFonts w:ascii="Times New Roman CYR" w:hAnsi="Times New Roman CYR" w:cs="Times New Roman CYR"/>
          <w:b/>
          <w:bCs/>
          <w:sz w:val="24"/>
          <w:szCs w:val="24"/>
        </w:rPr>
        <w:t>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w:t>
      </w:r>
      <w:r>
        <w:rPr>
          <w:rFonts w:ascii="Times New Roman CYR" w:hAnsi="Times New Roman CYR" w:cs="Times New Roman CYR"/>
          <w:b/>
          <w:bCs/>
          <w:sz w:val="24"/>
          <w:szCs w:val="24"/>
        </w:rPr>
        <w:t xml:space="preserve">ох країнах, необхідно зазначити ті країни, у яких емітентом отримано 10 або більше відсотків </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ід загальної суми доходів за звітний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 xml:space="preserve">ік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займається лише здаванням в оренду власних прим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щень.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w:t>
      </w:r>
      <w:r>
        <w:rPr>
          <w:rFonts w:ascii="Times New Roman CYR" w:hAnsi="Times New Roman CYR" w:cs="Times New Roman CYR"/>
          <w:b/>
          <w:bCs/>
          <w:sz w:val="24"/>
          <w:szCs w:val="24"/>
        </w:rPr>
        <w:t xml:space="preserve">придбання або відчуження активів за останні п'ять років. Якщо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w:t>
      </w:r>
      <w:r>
        <w:rPr>
          <w:rFonts w:ascii="Times New Roman CYR" w:hAnsi="Times New Roman CYR" w:cs="Times New Roman CYR"/>
          <w:b/>
          <w:bCs/>
          <w:sz w:val="24"/>
          <w:szCs w:val="24"/>
        </w:rPr>
        <w:t xml:space="preserve">сіб фінансування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останнiх п'яти рокiв придбань активiв не було, вiдчуження активiв протягом останнiх п'яти рокiв вiдбулось на суму 44,0 тис</w:t>
      </w:r>
      <w:proofErr w:type="gramStart"/>
      <w:r>
        <w:rPr>
          <w:rFonts w:ascii="Times New Roman CYR" w:hAnsi="Times New Roman CYR" w:cs="Times New Roman CYR"/>
          <w:sz w:val="24"/>
          <w:szCs w:val="24"/>
        </w:rPr>
        <w:t>.</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г</w:t>
      </w:r>
      <w:proofErr w:type="gramEnd"/>
      <w:r>
        <w:rPr>
          <w:rFonts w:ascii="Times New Roman CYR" w:hAnsi="Times New Roman CYR" w:cs="Times New Roman CYR"/>
          <w:sz w:val="24"/>
          <w:szCs w:val="24"/>
        </w:rPr>
        <w:t>рн. Будь-якi значнi iнвестицiї або придбання, пов'язанi з господарською дiяльнiстю Товариство не плану</w:t>
      </w:r>
      <w:proofErr w:type="gramStart"/>
      <w:r>
        <w:rPr>
          <w:rFonts w:ascii="Times New Roman CYR" w:hAnsi="Times New Roman CYR" w:cs="Times New Roman CYR"/>
          <w:sz w:val="24"/>
          <w:szCs w:val="24"/>
        </w:rPr>
        <w:t>є.</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Основні засоби емітента, включаючи об'єкти оренди та </w:t>
      </w:r>
      <w:proofErr w:type="gramStart"/>
      <w:r>
        <w:rPr>
          <w:rFonts w:ascii="Times New Roman CYR" w:hAnsi="Times New Roman CYR" w:cs="Times New Roman CYR"/>
          <w:b/>
          <w:bCs/>
          <w:sz w:val="24"/>
          <w:szCs w:val="24"/>
        </w:rPr>
        <w:t>будь-як</w:t>
      </w:r>
      <w:proofErr w:type="gramEnd"/>
      <w:r>
        <w:rPr>
          <w:rFonts w:ascii="Times New Roman CYR" w:hAnsi="Times New Roman CYR" w:cs="Times New Roman CYR"/>
          <w:b/>
          <w:bCs/>
          <w:sz w:val="24"/>
          <w:szCs w:val="24"/>
        </w:rPr>
        <w:t xml:space="preserve">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w:t>
      </w:r>
      <w:proofErr w:type="gramStart"/>
      <w:r>
        <w:rPr>
          <w:rFonts w:ascii="Times New Roman CYR" w:hAnsi="Times New Roman CYR" w:cs="Times New Roman CYR"/>
          <w:b/>
          <w:bCs/>
          <w:sz w:val="24"/>
          <w:szCs w:val="24"/>
        </w:rPr>
        <w:t>Кр</w:t>
      </w:r>
      <w:proofErr w:type="gramEnd"/>
      <w:r>
        <w:rPr>
          <w:rFonts w:ascii="Times New Roman CYR" w:hAnsi="Times New Roman CYR" w:cs="Times New Roman CYR"/>
          <w:b/>
          <w:bCs/>
          <w:sz w:val="24"/>
          <w:szCs w:val="24"/>
        </w:rPr>
        <w:t>ім того, необхідно описати екологічн</w:t>
      </w:r>
      <w:r>
        <w:rPr>
          <w:rFonts w:ascii="Times New Roman CYR" w:hAnsi="Times New Roman CYR" w:cs="Times New Roman CYR"/>
          <w:b/>
          <w:bCs/>
          <w:sz w:val="24"/>
          <w:szCs w:val="24"/>
        </w:rPr>
        <w:t>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опис методу фінансування, про</w:t>
      </w:r>
      <w:r>
        <w:rPr>
          <w:rFonts w:ascii="Times New Roman CYR" w:hAnsi="Times New Roman CYR" w:cs="Times New Roman CYR"/>
          <w:b/>
          <w:bCs/>
          <w:sz w:val="24"/>
          <w:szCs w:val="24"/>
        </w:rPr>
        <w:t xml:space="preserve">гнозні дати початку та закінчення діяльності та очікуване зростання виробничих потужностей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ісля її завершення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Пiдприємство використовує власнi основнi засоби, оцiнка яких у облiку, </w:t>
      </w:r>
      <w:proofErr w:type="gramStart"/>
      <w:r>
        <w:rPr>
          <w:rFonts w:ascii="Times New Roman CYR" w:hAnsi="Times New Roman CYR" w:cs="Times New Roman CYR"/>
          <w:sz w:val="24"/>
          <w:szCs w:val="24"/>
        </w:rPr>
        <w:t>формах</w:t>
      </w:r>
      <w:proofErr w:type="gramEnd"/>
      <w:r>
        <w:rPr>
          <w:rFonts w:ascii="Times New Roman CYR" w:hAnsi="Times New Roman CYR" w:cs="Times New Roman CYR"/>
          <w:sz w:val="24"/>
          <w:szCs w:val="24"/>
        </w:rPr>
        <w:t xml:space="preserve"> звiтностi достовiрна.  Надходження основних засоб</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 пiдтвердженi пе</w:t>
      </w:r>
      <w:r>
        <w:rPr>
          <w:rFonts w:ascii="Times New Roman CYR" w:hAnsi="Times New Roman CYR" w:cs="Times New Roman CYR"/>
          <w:sz w:val="24"/>
          <w:szCs w:val="24"/>
        </w:rPr>
        <w:t>рвинними документами та оцiненi по вартостi придбання. Вибуття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дтвердженi вiдповiдними документами. Законсервованих основних засобiв не ма</w:t>
      </w:r>
      <w:proofErr w:type="gramStart"/>
      <w:r>
        <w:rPr>
          <w:rFonts w:ascii="Times New Roman CYR" w:hAnsi="Times New Roman CYR" w:cs="Times New Roman CYR"/>
          <w:sz w:val="24"/>
          <w:szCs w:val="24"/>
        </w:rPr>
        <w:t>є.</w:t>
      </w:r>
      <w:proofErr w:type="gramEnd"/>
      <w:r>
        <w:rPr>
          <w:rFonts w:ascii="Times New Roman CYR" w:hAnsi="Times New Roman CYR" w:cs="Times New Roman CYR"/>
          <w:sz w:val="24"/>
          <w:szCs w:val="24"/>
        </w:rPr>
        <w:t xml:space="preserve"> Основнi засоби емiтента знаходяться за мiсцем реєстрацiї пiдприємства. Особливостей по еколог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чних питаннях, якi </w:t>
      </w:r>
      <w:r>
        <w:rPr>
          <w:rFonts w:ascii="Times New Roman CYR" w:hAnsi="Times New Roman CYR" w:cs="Times New Roman CYR"/>
          <w:sz w:val="24"/>
          <w:szCs w:val="24"/>
        </w:rPr>
        <w:t xml:space="preserve">б могли позначитися на використаннi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 </w:t>
      </w:r>
      <w:proofErr w:type="gramStart"/>
      <w:r>
        <w:rPr>
          <w:rFonts w:ascii="Times New Roman CYR" w:hAnsi="Times New Roman CYR" w:cs="Times New Roman CYR"/>
          <w:sz w:val="24"/>
          <w:szCs w:val="24"/>
        </w:rPr>
        <w:t>таких</w:t>
      </w:r>
      <w:proofErr w:type="gramEnd"/>
      <w:r>
        <w:rPr>
          <w:rFonts w:ascii="Times New Roman CYR" w:hAnsi="Times New Roman CYR" w:cs="Times New Roman CYR"/>
          <w:sz w:val="24"/>
          <w:szCs w:val="24"/>
        </w:rPr>
        <w:t xml:space="preserve"> планiв, суми видаткiв, в тому числi вже зроблених, опис м</w:t>
      </w:r>
      <w:r>
        <w:rPr>
          <w:rFonts w:ascii="Times New Roman CYR" w:hAnsi="Times New Roman CYR" w:cs="Times New Roman CYR"/>
          <w:sz w:val="24"/>
          <w:szCs w:val="24"/>
        </w:rPr>
        <w:t>етоду фiнансування, прогнознi дати початку та закiнчення дiяльностi та очiкуване зростання виробничих потужностей пiсля її завершення - вiдсутнi.</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Проблеми, які впливають на діяльність емітента; ступінь залежності від законодавчих або економічних обмеже</w:t>
      </w:r>
      <w:r>
        <w:rPr>
          <w:rFonts w:ascii="Times New Roman CYR" w:hAnsi="Times New Roman CYR" w:cs="Times New Roman CYR"/>
          <w:b/>
          <w:bCs/>
          <w:sz w:val="24"/>
          <w:szCs w:val="24"/>
        </w:rPr>
        <w:t>нь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Тяжкий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нансовий стан товариства впливає на господарську дiяльнiсть, не дає можливостi працювати на повну потужнiсть: виконувати будiвельнi та будiвельно-монтажнi роботи, тощо. Обладнання застарiле, коштiв на придбання нового обладнання на даний час не</w:t>
      </w:r>
      <w:r>
        <w:rPr>
          <w:rFonts w:ascii="Times New Roman CYR" w:hAnsi="Times New Roman CYR" w:cs="Times New Roman CYR"/>
          <w:sz w:val="24"/>
          <w:szCs w:val="24"/>
        </w:rPr>
        <w:t>ма</w:t>
      </w:r>
      <w:proofErr w:type="gramStart"/>
      <w:r>
        <w:rPr>
          <w:rFonts w:ascii="Times New Roman CYR" w:hAnsi="Times New Roman CYR" w:cs="Times New Roman CYR"/>
          <w:sz w:val="24"/>
          <w:szCs w:val="24"/>
        </w:rPr>
        <w:t>є.</w:t>
      </w:r>
      <w:proofErr w:type="gramEnd"/>
      <w:r>
        <w:rPr>
          <w:rFonts w:ascii="Times New Roman CYR" w:hAnsi="Times New Roman CYR" w:cs="Times New Roman CYR"/>
          <w:sz w:val="24"/>
          <w:szCs w:val="24"/>
        </w:rPr>
        <w:t xml:space="preserve"> Тому пiдприємтсво функцiонує не на повну потужнiсть, а тiльки надає послуги.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е</w:t>
      </w:r>
      <w:r>
        <w:rPr>
          <w:rFonts w:ascii="Times New Roman CYR" w:hAnsi="Times New Roman CYR" w:cs="Times New Roman CYR"/>
          <w:b/>
          <w:bCs/>
          <w:sz w:val="24"/>
          <w:szCs w:val="24"/>
        </w:rPr>
        <w:t>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яльнiсть товариства проводиться за рахунок власних обiгових коштiв без залучення кредитiв.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двищення платоспроможностi клiєнтiв може пiдвищити рiвень лiквiдностi пiдприємтва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Вартість укладених, але ще не виконаних договорів (контрактів) на кіне</w:t>
      </w:r>
      <w:r>
        <w:rPr>
          <w:rFonts w:ascii="Times New Roman CYR" w:hAnsi="Times New Roman CYR" w:cs="Times New Roman CYR"/>
          <w:b/>
          <w:bCs/>
          <w:sz w:val="24"/>
          <w:szCs w:val="24"/>
        </w:rPr>
        <w:t xml:space="preserve">ць звітного періоду (загальний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ідсумок) та очікувані прибутки від виконання цих договорів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та невиконаних договорiв нема</w:t>
      </w:r>
      <w:proofErr w:type="gramStart"/>
      <w:r>
        <w:rPr>
          <w:rFonts w:ascii="Times New Roman CYR" w:hAnsi="Times New Roman CYR" w:cs="Times New Roman CYR"/>
          <w:sz w:val="24"/>
          <w:szCs w:val="24"/>
        </w:rPr>
        <w:t>є.</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Стратегія подальшої діяльності емітента щонайменше на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ік (щодо розширення виробництва, реконструкції, поліпшення фінанс</w:t>
      </w:r>
      <w:r>
        <w:rPr>
          <w:rFonts w:ascii="Times New Roman CYR" w:hAnsi="Times New Roman CYR" w:cs="Times New Roman CYR"/>
          <w:b/>
          <w:bCs/>
          <w:sz w:val="24"/>
          <w:szCs w:val="24"/>
        </w:rPr>
        <w:t>ового стану, опис істотних факторів, які можуть вплинути на діяльність емітента в майбутньому)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наступних роках Товариство планує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йснювати заходи, направленi на реконструкцiю основних засобiв, полiпшення фiнансового стану, а саме - залучення нових клiє</w:t>
      </w:r>
      <w:r>
        <w:rPr>
          <w:rFonts w:ascii="Times New Roman CYR" w:hAnsi="Times New Roman CYR" w:cs="Times New Roman CYR"/>
          <w:sz w:val="24"/>
          <w:szCs w:val="24"/>
        </w:rPr>
        <w:t xml:space="preserve">нтiв, ремонт примiщень.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стотними факторами, якi можуть вплинути на дiяльнiсть емiтента в майбутньому, є збiльшення цiни на електроенергiю та iншi комунальнi послуги.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 xml:space="preserve">Опис політики емітента щодо </w:t>
      </w:r>
      <w:proofErr w:type="gramStart"/>
      <w:r>
        <w:rPr>
          <w:rFonts w:ascii="Times New Roman CYR" w:hAnsi="Times New Roman CYR" w:cs="Times New Roman CYR"/>
          <w:b/>
          <w:bCs/>
          <w:sz w:val="24"/>
          <w:szCs w:val="24"/>
        </w:rPr>
        <w:t>досл</w:t>
      </w:r>
      <w:proofErr w:type="gramEnd"/>
      <w:r>
        <w:rPr>
          <w:rFonts w:ascii="Times New Roman CYR" w:hAnsi="Times New Roman CYR" w:cs="Times New Roman CYR"/>
          <w:b/>
          <w:bCs/>
          <w:sz w:val="24"/>
          <w:szCs w:val="24"/>
        </w:rPr>
        <w:t>іджень та розробок, вказати суму витрат на дослідження та розробку за звітний рік</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дослiдження та розробки товариством не проводяться.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rPr>
      </w:pPr>
      <w:r>
        <w:rPr>
          <w:rFonts w:ascii="Times New Roman CYR" w:hAnsi="Times New Roman CYR" w:cs="Times New Roman CYR"/>
          <w:b/>
          <w:bCs/>
          <w:sz w:val="24"/>
          <w:szCs w:val="24"/>
        </w:rPr>
        <w:t>Інша інформація, яка може бути істотною для оцінки інвестором фінансового стану</w:t>
      </w:r>
      <w:r>
        <w:rPr>
          <w:rFonts w:ascii="Times New Roman CYR" w:hAnsi="Times New Roman CYR" w:cs="Times New Roman CYR"/>
          <w:b/>
          <w:bCs/>
          <w:sz w:val="24"/>
          <w:szCs w:val="24"/>
        </w:rPr>
        <w:t xml:space="preserve"> та результатів діяльності емітента, у тому числі, за наявності, інформацію про результати та аналіз господарювання емітента за останні три роки у формі аналітичної довідки </w:t>
      </w:r>
      <w:proofErr w:type="gramStart"/>
      <w:r>
        <w:rPr>
          <w:rFonts w:ascii="Times New Roman CYR" w:hAnsi="Times New Roman CYR" w:cs="Times New Roman CYR"/>
          <w:b/>
          <w:bCs/>
          <w:sz w:val="24"/>
          <w:szCs w:val="24"/>
        </w:rPr>
        <w:t>в дов</w:t>
      </w:r>
      <w:proofErr w:type="gramEnd"/>
      <w:r>
        <w:rPr>
          <w:rFonts w:ascii="Times New Roman CYR" w:hAnsi="Times New Roman CYR" w:cs="Times New Roman CYR"/>
          <w:b/>
          <w:bCs/>
          <w:sz w:val="24"/>
          <w:szCs w:val="24"/>
        </w:rPr>
        <w:t>ільній формі</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нша iстотна iнформацiя вiдсутня. Анал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тична довiдка про дiяльнiс</w:t>
      </w:r>
      <w:r>
        <w:rPr>
          <w:rFonts w:ascii="Times New Roman CYR" w:hAnsi="Times New Roman CYR" w:cs="Times New Roman CYR"/>
          <w:sz w:val="24"/>
          <w:szCs w:val="24"/>
        </w:rPr>
        <w:t>ть товариства сумарно за останнi три роки не складалась.</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IV. Інформація про 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4000"/>
      </w:tblGrid>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xml:space="preserve">Орган </w:t>
            </w:r>
            <w:r w:rsidRPr="00A81212">
              <w:rPr>
                <w:rFonts w:ascii="Times New Roman CYR" w:hAnsi="Times New Roman CYR" w:cs="Times New Roman CYR"/>
                <w:b/>
                <w:bCs/>
              </w:rPr>
              <w:lastRenderedPageBreak/>
              <w:t>управління</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lastRenderedPageBreak/>
              <w:t>Структура</w:t>
            </w:r>
          </w:p>
        </w:tc>
        <w:tc>
          <w:tcPr>
            <w:tcW w:w="4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Персональний склад</w:t>
            </w:r>
          </w:p>
        </w:tc>
      </w:tr>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lastRenderedPageBreak/>
              <w:t>Вищий орган</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Загальн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 збори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Акц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онери-фiзичнi осби</w:t>
            </w:r>
          </w:p>
        </w:tc>
      </w:tr>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Кучерук Микола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йович</w:t>
            </w:r>
          </w:p>
        </w:tc>
      </w:tr>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Складається з 2 -х осiб</w:t>
            </w:r>
            <w:proofErr w:type="gramStart"/>
            <w:r w:rsidRPr="00A81212">
              <w:rPr>
                <w:rFonts w:ascii="Times New Roman CYR" w:hAnsi="Times New Roman CYR" w:cs="Times New Roman CYR"/>
              </w:rPr>
              <w:t xml:space="preserve"> :</w:t>
            </w:r>
            <w:proofErr w:type="gramEnd"/>
            <w:r w:rsidRPr="00A81212">
              <w:rPr>
                <w:rFonts w:ascii="Times New Roman CYR" w:hAnsi="Times New Roman CYR" w:cs="Times New Roman CYR"/>
              </w:rPr>
              <w:t xml:space="preserve"> голови наглядової ради та 1  чла наглядової ради.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Голова наглядової ради, Кучерук Тетяна Миколаївна;</w:t>
            </w:r>
          </w:p>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Член наглядової </w:t>
            </w:r>
            <w:proofErr w:type="gramStart"/>
            <w:r w:rsidRPr="00A81212">
              <w:rPr>
                <w:rFonts w:ascii="Times New Roman CYR" w:hAnsi="Times New Roman CYR" w:cs="Times New Roman CYR"/>
              </w:rPr>
              <w:t>ради</w:t>
            </w:r>
            <w:proofErr w:type="gramEnd"/>
            <w:r w:rsidRPr="00A81212">
              <w:rPr>
                <w:rFonts w:ascii="Times New Roman CYR" w:hAnsi="Times New Roman CYR" w:cs="Times New Roman CYR"/>
              </w:rPr>
              <w:t>: Ковальчук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 Володимирович</w:t>
            </w:r>
          </w:p>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зiйна комiсiя</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зiйна комiсiя складається з 2 осiб, Г</w:t>
            </w:r>
            <w:r w:rsidRPr="00A81212">
              <w:rPr>
                <w:rFonts w:ascii="Times New Roman CYR" w:hAnsi="Times New Roman CYR" w:cs="Times New Roman CYR"/>
              </w:rPr>
              <w:t>олови ревiзiйної комiсiї та члена ревiзiйної комiсiї</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Голова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 Багацька Натал</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Сергiївна</w:t>
            </w:r>
          </w:p>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Член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  Мельничук Мар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Дмитрiвна</w:t>
            </w:r>
          </w:p>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V. Інформація про посадових </w:t>
      </w:r>
      <w:proofErr w:type="gramStart"/>
      <w:r>
        <w:rPr>
          <w:rFonts w:ascii="Times New Roman CYR" w:hAnsi="Times New Roman CYR" w:cs="Times New Roman CYR"/>
          <w:b/>
          <w:bCs/>
          <w:sz w:val="28"/>
          <w:szCs w:val="28"/>
        </w:rPr>
        <w:t>осіб</w:t>
      </w:r>
      <w:proofErr w:type="gramEnd"/>
      <w:r>
        <w:rPr>
          <w:rFonts w:ascii="Times New Roman CYR" w:hAnsi="Times New Roman CYR" w:cs="Times New Roman CYR"/>
          <w:b/>
          <w:bCs/>
          <w:sz w:val="28"/>
          <w:szCs w:val="28"/>
        </w:rPr>
        <w:t xml:space="preserve"> емітента</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1. Інформація щодо освіти та стажу роботи посадових </w:t>
      </w:r>
      <w:proofErr w:type="gramStart"/>
      <w:r>
        <w:rPr>
          <w:rFonts w:ascii="Times New Roman CYR" w:hAnsi="Times New Roman CYR" w:cs="Times New Roman CYR"/>
          <w:b/>
          <w:bCs/>
          <w:sz w:val="28"/>
          <w:szCs w:val="28"/>
        </w:rPr>
        <w:t>осіб</w:t>
      </w:r>
      <w:proofErr w:type="gramEnd"/>
      <w:r>
        <w:rPr>
          <w:rFonts w:ascii="Times New Roman CYR" w:hAnsi="Times New Roman CYR" w:cs="Times New Roman CYR"/>
          <w:b/>
          <w:bCs/>
          <w:sz w:val="28"/>
          <w:szCs w:val="28"/>
        </w:rPr>
        <w:t xml:space="preserve">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
        <w:gridCol w:w="2500"/>
        <w:gridCol w:w="3000"/>
        <w:gridCol w:w="850"/>
        <w:gridCol w:w="2250"/>
        <w:gridCol w:w="1000"/>
        <w:gridCol w:w="3050"/>
        <w:gridCol w:w="1550"/>
      </w:tblGrid>
      <w:tr w:rsidR="00000000" w:rsidRPr="00A81212">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з/</w:t>
            </w:r>
            <w:proofErr w:type="gramStart"/>
            <w:r w:rsidRPr="00A81212">
              <w:rPr>
                <w:rFonts w:ascii="Times New Roman CYR" w:hAnsi="Times New Roman CYR" w:cs="Times New Roman CYR"/>
                <w:b/>
                <w:bCs/>
              </w:rPr>
              <w:t>п</w:t>
            </w:r>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Посада</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Р</w:t>
            </w:r>
            <w:proofErr w:type="gramEnd"/>
            <w:r w:rsidRPr="00A81212">
              <w:rPr>
                <w:rFonts w:ascii="Times New Roman CYR" w:hAnsi="Times New Roman CYR" w:cs="Times New Roman CYR"/>
                <w:b/>
                <w:bCs/>
              </w:rPr>
              <w:t>ік народження</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Освіта</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Стаж роботи (років)</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xml:space="preserve">Найменування </w:t>
            </w:r>
            <w:proofErr w:type="gramStart"/>
            <w:r w:rsidRPr="00A81212">
              <w:rPr>
                <w:rFonts w:ascii="Times New Roman CYR" w:hAnsi="Times New Roman CYR" w:cs="Times New Roman CYR"/>
                <w:b/>
                <w:bCs/>
              </w:rPr>
              <w:t>п</w:t>
            </w:r>
            <w:proofErr w:type="gramEnd"/>
            <w:r w:rsidRPr="00A81212">
              <w:rPr>
                <w:rFonts w:ascii="Times New Roman CYR" w:hAnsi="Times New Roman CYR" w:cs="Times New Roman CYR"/>
                <w:b/>
                <w:bCs/>
              </w:rPr>
              <w:t>ідприємства, ідентифікаційний код юридичної особи та посада, яку займав</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Дата набуття повноваж</w:t>
            </w:r>
            <w:r w:rsidRPr="00A81212">
              <w:rPr>
                <w:rFonts w:ascii="Times New Roman CYR" w:hAnsi="Times New Roman CYR" w:cs="Times New Roman CYR"/>
                <w:b/>
                <w:bCs/>
              </w:rPr>
              <w:t>ень та термін, на який обрано (призначено)</w:t>
            </w:r>
          </w:p>
        </w:tc>
      </w:tr>
      <w:tr w:rsidR="00000000" w:rsidRPr="00A81212">
        <w:tblPrEx>
          <w:tblCellMar>
            <w:top w:w="0" w:type="dxa"/>
            <w:bottom w:w="0" w:type="dxa"/>
          </w:tblCellMar>
        </w:tblPrEx>
        <w:trPr>
          <w:trHeight w:val="200"/>
        </w:trPr>
        <w:tc>
          <w:tcPr>
            <w:tcW w:w="9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7</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w:t>
            </w:r>
          </w:p>
        </w:tc>
      </w:tr>
      <w:tr w:rsidR="00000000" w:rsidRPr="00A8121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Директор</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Кучерук Микола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1982</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середньо-техн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чна, Автотранспортний технiкум</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ПрАТ "Р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вненська пересувна механiзована колона, 13992902, начальник виробництва</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24.03.2015, 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 обрання посадової особи не визначений</w:t>
            </w:r>
          </w:p>
        </w:tc>
      </w:tr>
      <w:tr w:rsidR="00000000" w:rsidRPr="00A8121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Опис:</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Здiйснює керiвництво </w:t>
            </w:r>
            <w:proofErr w:type="gramStart"/>
            <w:r w:rsidRPr="00A81212">
              <w:rPr>
                <w:rFonts w:ascii="Times New Roman CYR" w:hAnsi="Times New Roman CYR" w:cs="Times New Roman CYR"/>
              </w:rPr>
              <w:t>поточною</w:t>
            </w:r>
            <w:proofErr w:type="gramEnd"/>
            <w:r w:rsidRPr="00A81212">
              <w:rPr>
                <w:rFonts w:ascii="Times New Roman CYR" w:hAnsi="Times New Roman CYR" w:cs="Times New Roman CYR"/>
              </w:rPr>
              <w:t xml:space="preserve"> дiяльнiстю товариства у вiдповiдностi до Статуту до внутрiшнiх положень товариства та посадової iнструкцiї.Винагорода у тому числi у натуральнiй формi не надавал</w:t>
            </w:r>
            <w:r w:rsidRPr="00A81212">
              <w:rPr>
                <w:rFonts w:ascii="Times New Roman CYR" w:hAnsi="Times New Roman CYR" w:cs="Times New Roman CYR"/>
              </w:rPr>
              <w:t>ась.</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Об</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ймав посаду протягом всього звiтного перiоду.</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Непогашеної судимостi за корисливi та посадовi злочини посадова особа не 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Загальний стаж роботи - 13р. Протягом останнiх </w:t>
            </w:r>
            <w:proofErr w:type="gramStart"/>
            <w:r w:rsidRPr="00A81212">
              <w:rPr>
                <w:rFonts w:ascii="Times New Roman CYR" w:hAnsi="Times New Roman CYR" w:cs="Times New Roman CYR"/>
              </w:rPr>
              <w:t>п'яти</w:t>
            </w:r>
            <w:proofErr w:type="gramEnd"/>
            <w:r w:rsidRPr="00A81212">
              <w:rPr>
                <w:rFonts w:ascii="Times New Roman CYR" w:hAnsi="Times New Roman CYR" w:cs="Times New Roman CYR"/>
              </w:rPr>
              <w:t xml:space="preserve"> рокiв обiймав посади члена наглядової ради та начальника виробництва на ПрАТ "Рiвненська ПМК".</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Посади на iнших пiдприємствах не обiйма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r w:rsidR="00000000" w:rsidRPr="00A8121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Голова наглядової </w:t>
            </w:r>
            <w:proofErr w:type="gramStart"/>
            <w:r w:rsidRPr="00A81212">
              <w:rPr>
                <w:rFonts w:ascii="Times New Roman CYR" w:hAnsi="Times New Roman CYR" w:cs="Times New Roman CYR"/>
              </w:rPr>
              <w:t>ради</w:t>
            </w:r>
            <w:proofErr w:type="gramEnd"/>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Кучерук Тетяна Миколаївна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вища, У</w:t>
            </w:r>
            <w:proofErr w:type="gramStart"/>
            <w:r w:rsidRPr="00A81212">
              <w:rPr>
                <w:rFonts w:ascii="Times New Roman CYR" w:hAnsi="Times New Roman CYR" w:cs="Times New Roman CYR"/>
              </w:rPr>
              <w:t>II</w:t>
            </w:r>
            <w:proofErr w:type="gramEnd"/>
            <w:r w:rsidRPr="00A81212">
              <w:rPr>
                <w:rFonts w:ascii="Times New Roman CYR" w:hAnsi="Times New Roman CYR" w:cs="Times New Roman CYR"/>
              </w:rPr>
              <w:t>ВГ</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31</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ПАТ "Волинь-Цемент", 00293054, економ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ст з планування</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19.04.2011, 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 обрання 3 роки</w:t>
            </w:r>
          </w:p>
        </w:tc>
      </w:tr>
      <w:tr w:rsidR="00000000" w:rsidRPr="00A8121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Опис:</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Виконує обов'язки у вiдповiдностi </w:t>
            </w:r>
            <w:proofErr w:type="gramStart"/>
            <w:r w:rsidRPr="00A81212">
              <w:rPr>
                <w:rFonts w:ascii="Times New Roman CYR" w:hAnsi="Times New Roman CYR" w:cs="Times New Roman CYR"/>
              </w:rPr>
              <w:t>до</w:t>
            </w:r>
            <w:proofErr w:type="gramEnd"/>
            <w:r w:rsidRPr="00A81212">
              <w:rPr>
                <w:rFonts w:ascii="Times New Roman CYR" w:hAnsi="Times New Roman CYR" w:cs="Times New Roman CYR"/>
              </w:rPr>
              <w:t xml:space="preserve"> Статуту товариства. Винагорода </w:t>
            </w:r>
            <w:proofErr w:type="gramStart"/>
            <w:r w:rsidRPr="00A81212">
              <w:rPr>
                <w:rFonts w:ascii="Times New Roman CYR" w:hAnsi="Times New Roman CYR" w:cs="Times New Roman CYR"/>
              </w:rPr>
              <w:t>у</w:t>
            </w:r>
            <w:proofErr w:type="gramEnd"/>
            <w:r w:rsidRPr="00A81212">
              <w:rPr>
                <w:rFonts w:ascii="Times New Roman CYR" w:hAnsi="Times New Roman CYR" w:cs="Times New Roman CYR"/>
              </w:rPr>
              <w:t xml:space="preserve"> тому числi у натуральнiй формi не надавалась.</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Непогашеної судимостi за корисливi та посадовi злочини посадова особа не 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Посадова особа обiймала </w:t>
            </w:r>
            <w:proofErr w:type="gramStart"/>
            <w:r w:rsidRPr="00A81212">
              <w:rPr>
                <w:rFonts w:ascii="Times New Roman CYR" w:hAnsi="Times New Roman CYR" w:cs="Times New Roman CYR"/>
              </w:rPr>
              <w:t>свою</w:t>
            </w:r>
            <w:proofErr w:type="gramEnd"/>
            <w:r w:rsidRPr="00A81212">
              <w:rPr>
                <w:rFonts w:ascii="Times New Roman CYR" w:hAnsi="Times New Roman CYR" w:cs="Times New Roman CYR"/>
              </w:rPr>
              <w:t xml:space="preserve"> посаду протягом всього звiтного перiоду.</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Загальний стаж роботи - 31р. </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В даний час пенс</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онерка.                                                 </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Поса</w:t>
            </w:r>
            <w:r w:rsidRPr="00A81212">
              <w:rPr>
                <w:rFonts w:ascii="Times New Roman CYR" w:hAnsi="Times New Roman CYR" w:cs="Times New Roman CYR"/>
              </w:rPr>
              <w:t>дова особа є акц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онером.</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r w:rsidR="00000000" w:rsidRPr="00A8121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Член наглядової </w:t>
            </w:r>
            <w:proofErr w:type="gramStart"/>
            <w:r w:rsidRPr="00A81212">
              <w:rPr>
                <w:rFonts w:ascii="Times New Roman CYR" w:hAnsi="Times New Roman CYR" w:cs="Times New Roman CYR"/>
              </w:rPr>
              <w:t>ради</w:t>
            </w:r>
            <w:proofErr w:type="gramEnd"/>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Ковальчук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 Володимирович</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1958</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середня спец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альна, Рiвненський автодорожний </w:t>
            </w:r>
            <w:r w:rsidRPr="00A81212">
              <w:rPr>
                <w:rFonts w:ascii="Times New Roman CYR" w:hAnsi="Times New Roman CYR" w:cs="Times New Roman CYR"/>
              </w:rPr>
              <w:lastRenderedPageBreak/>
              <w:t>технiкум</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lastRenderedPageBreak/>
              <w:t>34</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МВС м</w:t>
            </w:r>
            <w:proofErr w:type="gramStart"/>
            <w:r w:rsidRPr="00A81212">
              <w:rPr>
                <w:rFonts w:ascii="Times New Roman CYR" w:hAnsi="Times New Roman CYR" w:cs="Times New Roman CYR"/>
              </w:rPr>
              <w:t>.Р</w:t>
            </w:r>
            <w:proofErr w:type="gramEnd"/>
            <w:r w:rsidRPr="00A81212">
              <w:rPr>
                <w:rFonts w:ascii="Times New Roman CYR" w:hAnsi="Times New Roman CYR" w:cs="Times New Roman CYR"/>
              </w:rPr>
              <w:t>iвне, 08592282, мiлiцiонер</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19.04.2011, Посадова особа обрана </w:t>
            </w:r>
            <w:r w:rsidRPr="00A81212">
              <w:rPr>
                <w:rFonts w:ascii="Times New Roman CYR" w:hAnsi="Times New Roman CYR" w:cs="Times New Roman CYR"/>
              </w:rPr>
              <w:lastRenderedPageBreak/>
              <w:t>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ном на 3 роки</w:t>
            </w:r>
          </w:p>
        </w:tc>
      </w:tr>
      <w:tr w:rsidR="00000000" w:rsidRPr="00A8121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Опис:</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Виконує обов'язки у вiдповiдностi </w:t>
            </w:r>
            <w:proofErr w:type="gramStart"/>
            <w:r w:rsidRPr="00A81212">
              <w:rPr>
                <w:rFonts w:ascii="Times New Roman CYR" w:hAnsi="Times New Roman CYR" w:cs="Times New Roman CYR"/>
              </w:rPr>
              <w:t>до</w:t>
            </w:r>
            <w:proofErr w:type="gramEnd"/>
            <w:r w:rsidRPr="00A81212">
              <w:rPr>
                <w:rFonts w:ascii="Times New Roman CYR" w:hAnsi="Times New Roman CYR" w:cs="Times New Roman CYR"/>
              </w:rPr>
              <w:t xml:space="preserve"> Статуту  товариства. </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Посадова особа обiймала </w:t>
            </w:r>
            <w:proofErr w:type="gramStart"/>
            <w:r w:rsidRPr="00A81212">
              <w:rPr>
                <w:rFonts w:ascii="Times New Roman CYR" w:hAnsi="Times New Roman CYR" w:cs="Times New Roman CYR"/>
              </w:rPr>
              <w:t>свою</w:t>
            </w:r>
            <w:proofErr w:type="gramEnd"/>
            <w:r w:rsidRPr="00A81212">
              <w:rPr>
                <w:rFonts w:ascii="Times New Roman CYR" w:hAnsi="Times New Roman CYR" w:cs="Times New Roman CYR"/>
              </w:rPr>
              <w:t xml:space="preserve"> посаду протягом всього звiтного перiоду.</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Непогашеної судимостi за корисливi та посадовi злочини посадова особа не 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Загальний стаж роботи - 34р. Протягом останнiх </w:t>
            </w:r>
            <w:proofErr w:type="gramStart"/>
            <w:r w:rsidRPr="00A81212">
              <w:rPr>
                <w:rFonts w:ascii="Times New Roman CYR" w:hAnsi="Times New Roman CYR" w:cs="Times New Roman CYR"/>
              </w:rPr>
              <w:t>п'</w:t>
            </w:r>
            <w:r w:rsidRPr="00A81212">
              <w:rPr>
                <w:rFonts w:ascii="Times New Roman CYR" w:hAnsi="Times New Roman CYR" w:cs="Times New Roman CYR"/>
              </w:rPr>
              <w:t>яти</w:t>
            </w:r>
            <w:proofErr w:type="gramEnd"/>
            <w:r w:rsidRPr="00A81212">
              <w:rPr>
                <w:rFonts w:ascii="Times New Roman CYR" w:hAnsi="Times New Roman CYR" w:cs="Times New Roman CYR"/>
              </w:rPr>
              <w:t xml:space="preserve"> рокiв обiймав посад:</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слюсар,</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лiцiонер.</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Посади на iнших пiдприємствах не обiйма</w:t>
            </w:r>
            <w:proofErr w:type="gramStart"/>
            <w:r w:rsidRPr="00A81212">
              <w:rPr>
                <w:rFonts w:ascii="Times New Roman CYR" w:hAnsi="Times New Roman CYR" w:cs="Times New Roman CYR"/>
              </w:rPr>
              <w:t>є.</w:t>
            </w:r>
            <w:proofErr w:type="gramEnd"/>
            <w:r w:rsidRPr="00A81212">
              <w:rPr>
                <w:rFonts w:ascii="Times New Roman CYR" w:hAnsi="Times New Roman CYR" w:cs="Times New Roman CYR"/>
              </w:rPr>
              <w:t xml:space="preserve"> На даний час є пенсiонером. Акц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ями товариства не володiє.</w:t>
            </w:r>
          </w:p>
        </w:tc>
      </w:tr>
      <w:tr w:rsidR="00000000" w:rsidRPr="00A8121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Голова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Багацька Натал</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Сергiївна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1980</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Вища, Нац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ональний унiверситет "Острозька академiя"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Приватний пiдприємець Багацька Н.С., д/</w:t>
            </w:r>
            <w:proofErr w:type="gramStart"/>
            <w:r w:rsidRPr="00A81212">
              <w:rPr>
                <w:rFonts w:ascii="Times New Roman CYR" w:hAnsi="Times New Roman CYR" w:cs="Times New Roman CYR"/>
              </w:rPr>
              <w:t>н</w:t>
            </w:r>
            <w:proofErr w:type="gramEnd"/>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19.04.2011, 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 обрання посадової особи не визначений</w:t>
            </w:r>
          </w:p>
        </w:tc>
      </w:tr>
      <w:tr w:rsidR="00000000" w:rsidRPr="00A8121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Опис:</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Виконує обов'язки у вiдповiдностi </w:t>
            </w:r>
            <w:proofErr w:type="gramStart"/>
            <w:r w:rsidRPr="00A81212">
              <w:rPr>
                <w:rFonts w:ascii="Times New Roman CYR" w:hAnsi="Times New Roman CYR" w:cs="Times New Roman CYR"/>
              </w:rPr>
              <w:t>до</w:t>
            </w:r>
            <w:proofErr w:type="gramEnd"/>
            <w:r w:rsidRPr="00A81212">
              <w:rPr>
                <w:rFonts w:ascii="Times New Roman CYR" w:hAnsi="Times New Roman CYR" w:cs="Times New Roman CYR"/>
              </w:rPr>
              <w:t xml:space="preserve"> Статуту  товариства. Винагорода </w:t>
            </w:r>
            <w:proofErr w:type="gramStart"/>
            <w:r w:rsidRPr="00A81212">
              <w:rPr>
                <w:rFonts w:ascii="Times New Roman CYR" w:hAnsi="Times New Roman CYR" w:cs="Times New Roman CYR"/>
              </w:rPr>
              <w:t>у</w:t>
            </w:r>
            <w:proofErr w:type="gramEnd"/>
            <w:r w:rsidRPr="00A81212">
              <w:rPr>
                <w:rFonts w:ascii="Times New Roman CYR" w:hAnsi="Times New Roman CYR" w:cs="Times New Roman CYR"/>
              </w:rPr>
              <w:t xml:space="preserve"> тому числi у натуральнiй формi не надавалась.</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Непогашеної судимостi за корисливi та посадовi злочини посадова особа не 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Посадова особа обiймала </w:t>
            </w:r>
            <w:proofErr w:type="gramStart"/>
            <w:r w:rsidRPr="00A81212">
              <w:rPr>
                <w:rFonts w:ascii="Times New Roman CYR" w:hAnsi="Times New Roman CYR" w:cs="Times New Roman CYR"/>
              </w:rPr>
              <w:t>свою</w:t>
            </w:r>
            <w:proofErr w:type="gramEnd"/>
            <w:r w:rsidRPr="00A81212">
              <w:rPr>
                <w:rFonts w:ascii="Times New Roman CYR" w:hAnsi="Times New Roman CYR" w:cs="Times New Roman CYR"/>
              </w:rPr>
              <w:t xml:space="preserve"> посаду протягом всього звiтного </w:t>
            </w:r>
            <w:r w:rsidRPr="00A81212">
              <w:rPr>
                <w:rFonts w:ascii="Times New Roman CYR" w:hAnsi="Times New Roman CYR" w:cs="Times New Roman CYR"/>
              </w:rPr>
              <w:t>перiоду.</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Загальний стаж роботи - 13 рокiв, Протягом останнiх </w:t>
            </w:r>
            <w:proofErr w:type="gramStart"/>
            <w:r w:rsidRPr="00A81212">
              <w:rPr>
                <w:rFonts w:ascii="Times New Roman CYR" w:hAnsi="Times New Roman CYR" w:cs="Times New Roman CYR"/>
              </w:rPr>
              <w:t>п'яти</w:t>
            </w:r>
            <w:proofErr w:type="gramEnd"/>
            <w:r w:rsidRPr="00A81212">
              <w:rPr>
                <w:rFonts w:ascii="Times New Roman CYR" w:hAnsi="Times New Roman CYR" w:cs="Times New Roman CYR"/>
              </w:rPr>
              <w:t xml:space="preserve"> рокiв обiймала посади:</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Приватний п</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дприємець.</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На даний час є приватним п</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дприємцем.</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r w:rsidR="00000000" w:rsidRPr="00A81212">
        <w:tblPrEx>
          <w:tblCellMar>
            <w:top w:w="0" w:type="dxa"/>
            <w:bottom w:w="0" w:type="dxa"/>
          </w:tblCellMar>
        </w:tblPrEx>
        <w:trPr>
          <w:trHeight w:val="200"/>
        </w:trPr>
        <w:tc>
          <w:tcPr>
            <w:tcW w:w="9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Член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Мельничук Мар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Дмитрiвна</w:t>
            </w:r>
          </w:p>
        </w:tc>
        <w:tc>
          <w:tcPr>
            <w:tcW w:w="8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1945</w:t>
            </w:r>
          </w:p>
        </w:tc>
        <w:tc>
          <w:tcPr>
            <w:tcW w:w="22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вища, У</w:t>
            </w:r>
            <w:proofErr w:type="gramStart"/>
            <w:r w:rsidRPr="00A81212">
              <w:rPr>
                <w:rFonts w:ascii="Times New Roman CYR" w:hAnsi="Times New Roman CYR" w:cs="Times New Roman CYR"/>
              </w:rPr>
              <w:t>II</w:t>
            </w:r>
            <w:proofErr w:type="gramEnd"/>
            <w:r w:rsidRPr="00A81212">
              <w:rPr>
                <w:rFonts w:ascii="Times New Roman CYR" w:hAnsi="Times New Roman CYR" w:cs="Times New Roman CYR"/>
              </w:rPr>
              <w:t>ВГ</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42</w:t>
            </w:r>
          </w:p>
        </w:tc>
        <w:tc>
          <w:tcPr>
            <w:tcW w:w="30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ВАТ "Р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вненська ПМК", 13992902, ВАТ "Рiвненська ПМК"</w:t>
            </w:r>
          </w:p>
        </w:tc>
        <w:tc>
          <w:tcPr>
            <w:tcW w:w="155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19.04.2011, 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 обрання посадової особи не визначений</w:t>
            </w:r>
          </w:p>
        </w:tc>
      </w:tr>
      <w:tr w:rsidR="00000000" w:rsidRPr="00A81212">
        <w:tblPrEx>
          <w:tblCellMar>
            <w:top w:w="0" w:type="dxa"/>
            <w:bottom w:w="0" w:type="dxa"/>
          </w:tblCellMar>
        </w:tblPrEx>
        <w:trPr>
          <w:trHeight w:val="200"/>
        </w:trPr>
        <w:tc>
          <w:tcPr>
            <w:tcW w:w="9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200" w:type="dxa"/>
            <w:gridSpan w:val="7"/>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Опис:</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Виконує обов'язки у вiдповiдностi </w:t>
            </w:r>
            <w:proofErr w:type="gramStart"/>
            <w:r w:rsidRPr="00A81212">
              <w:rPr>
                <w:rFonts w:ascii="Times New Roman CYR" w:hAnsi="Times New Roman CYR" w:cs="Times New Roman CYR"/>
              </w:rPr>
              <w:t>до</w:t>
            </w:r>
            <w:proofErr w:type="gramEnd"/>
            <w:r w:rsidRPr="00A81212">
              <w:rPr>
                <w:rFonts w:ascii="Times New Roman CYR" w:hAnsi="Times New Roman CYR" w:cs="Times New Roman CYR"/>
              </w:rPr>
              <w:t xml:space="preserve"> Статуту  товариства. </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Винагорода у т.ч. в натуральн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й формi не надавалась. </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2. Інформація про володіння посадовими особами </w:t>
      </w:r>
      <w:proofErr w:type="gramStart"/>
      <w:r>
        <w:rPr>
          <w:rFonts w:ascii="Times New Roman CYR" w:hAnsi="Times New Roman CYR" w:cs="Times New Roman CYR"/>
          <w:b/>
          <w:bCs/>
          <w:sz w:val="28"/>
          <w:szCs w:val="28"/>
        </w:rPr>
        <w:t>емітента акціями ем</w:t>
      </w:r>
      <w:proofErr w:type="gramEnd"/>
      <w:r>
        <w:rPr>
          <w:rFonts w:ascii="Times New Roman CYR" w:hAnsi="Times New Roman CYR" w:cs="Times New Roman CYR"/>
          <w:b/>
          <w:bCs/>
          <w:sz w:val="28"/>
          <w:szCs w:val="28"/>
        </w:rPr>
        <w:t>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4400"/>
        <w:gridCol w:w="1200"/>
        <w:gridCol w:w="1300"/>
        <w:gridCol w:w="2400"/>
        <w:gridCol w:w="2771"/>
      </w:tblGrid>
      <w:tr w:rsidR="00000000" w:rsidRPr="00A81212">
        <w:tblPrEx>
          <w:tblCellMar>
            <w:top w:w="0" w:type="dxa"/>
            <w:bottom w:w="0" w:type="dxa"/>
          </w:tblCellMar>
        </w:tblPrEx>
        <w:trPr>
          <w:trHeight w:val="200"/>
        </w:trPr>
        <w:tc>
          <w:tcPr>
            <w:tcW w:w="3050" w:type="dxa"/>
            <w:vMerge w:val="restart"/>
            <w:tcBorders>
              <w:top w:val="single" w:sz="6" w:space="0" w:color="auto"/>
              <w:bottom w:val="nil"/>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Посада</w:t>
            </w:r>
          </w:p>
        </w:tc>
        <w:tc>
          <w:tcPr>
            <w:tcW w:w="44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 xml:space="preserve">ізвище, ім'я, по батькові фізичної особи або повне найменування юридичної особи </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xml:space="preserve"> Кількість акцій (шт.)</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Від загальної кількості акцій (у відсотках)</w:t>
            </w:r>
          </w:p>
        </w:tc>
        <w:tc>
          <w:tcPr>
            <w:tcW w:w="5171"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за видами акцій</w:t>
            </w:r>
          </w:p>
        </w:tc>
      </w:tr>
      <w:tr w:rsidR="00000000" w:rsidRPr="00A81212">
        <w:tblPrEx>
          <w:tblCellMar>
            <w:top w:w="0" w:type="dxa"/>
            <w:bottom w:w="0" w:type="dxa"/>
          </w:tblCellMar>
        </w:tblPrEx>
        <w:trPr>
          <w:trHeight w:val="200"/>
        </w:trPr>
        <w:tc>
          <w:tcPr>
            <w:tcW w:w="3050" w:type="dxa"/>
            <w:vMerge/>
            <w:tcBorders>
              <w:top w:val="nil"/>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44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Прості іменні</w:t>
            </w:r>
          </w:p>
        </w:tc>
        <w:tc>
          <w:tcPr>
            <w:tcW w:w="277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b/>
                <w:bCs/>
              </w:rPr>
              <w:t>Привілейовані іменні</w:t>
            </w:r>
          </w:p>
        </w:tc>
      </w:tr>
      <w:tr w:rsidR="00000000" w:rsidRPr="00A81212">
        <w:tblPrEx>
          <w:tblCellMar>
            <w:top w:w="0" w:type="dxa"/>
            <w:bottom w:w="0" w:type="dxa"/>
          </w:tblCellMar>
        </w:tblPrEx>
        <w:trPr>
          <w:trHeight w:val="200"/>
        </w:trPr>
        <w:tc>
          <w:tcPr>
            <w:tcW w:w="3050" w:type="dxa"/>
            <w:tcBorders>
              <w:top w:val="nil"/>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4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w:t>
            </w:r>
          </w:p>
        </w:tc>
        <w:tc>
          <w:tcPr>
            <w:tcW w:w="277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w:t>
            </w:r>
          </w:p>
        </w:tc>
      </w:tr>
      <w:tr w:rsidR="00000000" w:rsidRPr="00A8121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Директор</w:t>
            </w:r>
          </w:p>
        </w:tc>
        <w:tc>
          <w:tcPr>
            <w:tcW w:w="4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Кучерук Микола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йович</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1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24,89660876758</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77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Голова наглядової </w:t>
            </w:r>
            <w:proofErr w:type="gramStart"/>
            <w:r w:rsidRPr="00A81212">
              <w:rPr>
                <w:rFonts w:ascii="Times New Roman CYR" w:hAnsi="Times New Roman CYR" w:cs="Times New Roman CYR"/>
              </w:rPr>
              <w:t>ради</w:t>
            </w:r>
            <w:proofErr w:type="gramEnd"/>
          </w:p>
        </w:tc>
        <w:tc>
          <w:tcPr>
            <w:tcW w:w="4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Кучерук Тетяна Миколаївна</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390</w:t>
            </w:r>
          </w:p>
        </w:tc>
        <w:tc>
          <w:tcPr>
            <w:tcW w:w="1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32,25806451613</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390</w:t>
            </w:r>
          </w:p>
        </w:tc>
        <w:tc>
          <w:tcPr>
            <w:tcW w:w="277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Член наглядової </w:t>
            </w:r>
            <w:proofErr w:type="gramStart"/>
            <w:r w:rsidRPr="00A81212">
              <w:rPr>
                <w:rFonts w:ascii="Times New Roman CYR" w:hAnsi="Times New Roman CYR" w:cs="Times New Roman CYR"/>
              </w:rPr>
              <w:t>ради</w:t>
            </w:r>
            <w:proofErr w:type="gramEnd"/>
          </w:p>
        </w:tc>
        <w:tc>
          <w:tcPr>
            <w:tcW w:w="4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Ковальчук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 Володимирович</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Голова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w:t>
            </w:r>
          </w:p>
        </w:tc>
        <w:tc>
          <w:tcPr>
            <w:tcW w:w="4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Багацька Натал</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Сергiївна</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1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24,89660876758</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77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Член рев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зiйної комiсiї</w:t>
            </w:r>
          </w:p>
        </w:tc>
        <w:tc>
          <w:tcPr>
            <w:tcW w:w="4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Мельничук Мар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Дмитрiвна</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277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proofErr w:type="gramStart"/>
      <w:r>
        <w:rPr>
          <w:rFonts w:ascii="Times New Roman CYR" w:hAnsi="Times New Roman CYR" w:cs="Times New Roman CYR"/>
          <w:b/>
          <w:bCs/>
          <w:sz w:val="28"/>
          <w:szCs w:val="28"/>
        </w:rPr>
        <w:lastRenderedPageBreak/>
        <w:t>VI. Інформація про засновників та/або учасників емітента та відсоток акцій (часток, паїв)</w:t>
      </w:r>
      <w:proofErr w:type="gramEnd"/>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2920"/>
        <w:gridCol w:w="1700"/>
        <w:gridCol w:w="3300"/>
        <w:gridCol w:w="2000"/>
      </w:tblGrid>
      <w:tr w:rsidR="00000000" w:rsidRPr="00A81212">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Найменування юридичної особи засновника та/або учасника</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юридичної особи засновника та/або учасника</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rsidRPr="00A81212">
        <w:tblPrEx>
          <w:tblCellMar>
            <w:top w:w="0" w:type="dxa"/>
            <w:bottom w:w="0" w:type="dxa"/>
          </w:tblCellMar>
        </w:tblPrEx>
        <w:trPr>
          <w:trHeight w:val="200"/>
        </w:trPr>
        <w:tc>
          <w:tcPr>
            <w:tcW w:w="292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33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фізичної особи</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Відсоток акцій (часток, паїв), які належать засновнику та/або учаснику (від загальної кількості)</w:t>
            </w:r>
          </w:p>
        </w:tc>
      </w:tr>
      <w:tr w:rsidR="00000000" w:rsidRPr="00A81212">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Дев</w:t>
            </w:r>
            <w:proofErr w:type="gramStart"/>
            <w:r w:rsidRPr="00A81212">
              <w:rPr>
                <w:rFonts w:ascii="Times New Roman CYR" w:hAnsi="Times New Roman CYR" w:cs="Times New Roman CYR"/>
              </w:rPr>
              <w:t>"я</w:t>
            </w:r>
            <w:proofErr w:type="gramEnd"/>
            <w:r w:rsidRPr="00A81212">
              <w:rPr>
                <w:rFonts w:ascii="Times New Roman CYR" w:hAnsi="Times New Roman CYR" w:cs="Times New Roman CYR"/>
              </w:rPr>
              <w:t>носто дев"ять фiзичних осiб</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100</w:t>
            </w:r>
          </w:p>
        </w:tc>
      </w:tr>
      <w:tr w:rsidR="00000000" w:rsidRPr="00A81212">
        <w:tblPrEx>
          <w:tblCellMar>
            <w:top w:w="0" w:type="dxa"/>
            <w:bottom w:w="0" w:type="dxa"/>
          </w:tblCellMar>
        </w:tblPrEx>
        <w:trPr>
          <w:trHeight w:val="200"/>
        </w:trPr>
        <w:tc>
          <w:tcPr>
            <w:tcW w:w="7920" w:type="dxa"/>
            <w:gridSpan w:val="3"/>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b/>
                <w:bCs/>
              </w:rPr>
            </w:pPr>
            <w:r w:rsidRPr="00A81212">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100</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VII. Звіт керівництва (звіт про управління)</w:t>
      </w: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Вірогідні перспективи подальшого розвитку емітента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вненська ПМК" (надалi - Товариство) займається лише одним видом дiяльностi, це надання в експлуатацiю та оренду власного нерухомого майна. Перспективи розвитку залежать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 економiчного стану країни.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Інформація про розвиток емітента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w:t>
      </w:r>
      <w:r>
        <w:rPr>
          <w:rFonts w:ascii="Times New Roman CYR" w:hAnsi="Times New Roman CYR" w:cs="Times New Roman CYR"/>
          <w:sz w:val="24"/>
          <w:szCs w:val="24"/>
        </w:rPr>
        <w:t>iтного перiоду товариство здавало виробничi та складськi примiщення в оренду , виробничої дiяльностi  не проводило</w:t>
      </w:r>
      <w:proofErr w:type="gramStart"/>
      <w:r>
        <w:rPr>
          <w:rFonts w:ascii="Times New Roman CYR" w:hAnsi="Times New Roman CYR" w:cs="Times New Roman CYR"/>
          <w:sz w:val="24"/>
          <w:szCs w:val="24"/>
        </w:rPr>
        <w:t>.П</w:t>
      </w:r>
      <w:proofErr w:type="gramEnd"/>
      <w:r>
        <w:rPr>
          <w:rFonts w:ascii="Times New Roman CYR" w:hAnsi="Times New Roman CYR" w:cs="Times New Roman CYR"/>
          <w:sz w:val="24"/>
          <w:szCs w:val="24"/>
        </w:rPr>
        <w:t>iдприємство збиткове. 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яльнiсть товариства протягом останнього року була з незначним прибутком.</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укладення деривативів аб</w:t>
      </w:r>
      <w:r>
        <w:rPr>
          <w:rFonts w:ascii="Times New Roman CYR" w:hAnsi="Times New Roman CYR" w:cs="Times New Roman CYR"/>
          <w:b/>
          <w:bCs/>
          <w:sz w:val="24"/>
          <w:szCs w:val="24"/>
        </w:rPr>
        <w:t xml:space="preserve">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зокрема інформацію </w:t>
      </w:r>
      <w:proofErr w:type="gramStart"/>
      <w:r>
        <w:rPr>
          <w:rFonts w:ascii="Times New Roman CYR" w:hAnsi="Times New Roman CYR" w:cs="Times New Roman CYR"/>
          <w:b/>
          <w:bCs/>
          <w:sz w:val="24"/>
          <w:szCs w:val="24"/>
        </w:rPr>
        <w:t>про</w:t>
      </w:r>
      <w:proofErr w:type="gramEnd"/>
      <w:r>
        <w:rPr>
          <w:rFonts w:ascii="Times New Roman CYR" w:hAnsi="Times New Roman CYR" w:cs="Times New Roman CYR"/>
          <w:b/>
          <w:bCs/>
          <w:sz w:val="24"/>
          <w:szCs w:val="24"/>
        </w:rPr>
        <w:t>:</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Iнформацiя про укладення деривативiв або вчинення правочинiв щодо по</w:t>
      </w:r>
      <w:r>
        <w:rPr>
          <w:rFonts w:ascii="Times New Roman CYR" w:hAnsi="Times New Roman CYR" w:cs="Times New Roman CYR"/>
          <w:sz w:val="24"/>
          <w:szCs w:val="24"/>
        </w:rPr>
        <w:t>хiдних цiнних паперiв емiтентом, якщо це впливає на оцiнку його активiв, зобов'язань, фiнансового стану i доходiв або витрат емiтента, зокрема iнформацiя про: а) завдання та полiтику емiтента щодо управлiння фiнансовими ризиками, у тому числi полiтику щодо</w:t>
      </w:r>
      <w:r>
        <w:rPr>
          <w:rFonts w:ascii="Times New Roman CYR" w:hAnsi="Times New Roman CYR" w:cs="Times New Roman CYR"/>
          <w:sz w:val="24"/>
          <w:szCs w:val="24"/>
        </w:rPr>
        <w:t xml:space="preserve"> страхування кожного основного виду прогнозованої операцiї, для якої використовуються операцiї хеджування;</w:t>
      </w:r>
      <w:proofErr w:type="gramEnd"/>
      <w:r>
        <w:rPr>
          <w:rFonts w:ascii="Times New Roman CYR" w:hAnsi="Times New Roman CYR" w:cs="Times New Roman CYR"/>
          <w:sz w:val="24"/>
          <w:szCs w:val="24"/>
        </w:rPr>
        <w:t xml:space="preserve"> Завдань та полiтики Товариства щодо управлiння фiнансовими ризиками немає б) схильнiсть емiтента до цiнових ризикiв, </w:t>
      </w:r>
      <w:proofErr w:type="gramStart"/>
      <w:r>
        <w:rPr>
          <w:rFonts w:ascii="Times New Roman CYR" w:hAnsi="Times New Roman CYR" w:cs="Times New Roman CYR"/>
          <w:sz w:val="24"/>
          <w:szCs w:val="24"/>
        </w:rPr>
        <w:t>кредитного</w:t>
      </w:r>
      <w:proofErr w:type="gramEnd"/>
      <w:r>
        <w:rPr>
          <w:rFonts w:ascii="Times New Roman CYR" w:hAnsi="Times New Roman CYR" w:cs="Times New Roman CYR"/>
          <w:sz w:val="24"/>
          <w:szCs w:val="24"/>
        </w:rPr>
        <w:t xml:space="preserve"> ризику, ризику лiквiд</w:t>
      </w:r>
      <w:r>
        <w:rPr>
          <w:rFonts w:ascii="Times New Roman CYR" w:hAnsi="Times New Roman CYR" w:cs="Times New Roman CYR"/>
          <w:sz w:val="24"/>
          <w:szCs w:val="24"/>
        </w:rPr>
        <w:t>ностi та/або ризику грошових потокiв; Виробнича дiяльнiсть Товарисва не має схильностi до цiнових ризикiв, кредитного ризику, ризику лiквiдностi та/або ризику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завдання та політику емітента щодо управління фінансовими ризиками, у тому числі політику щод</w:t>
      </w:r>
      <w:r>
        <w:rPr>
          <w:rFonts w:ascii="Times New Roman CYR" w:hAnsi="Times New Roman CYR" w:cs="Times New Roman CYR"/>
          <w:b/>
          <w:bCs/>
          <w:sz w:val="24"/>
          <w:szCs w:val="24"/>
        </w:rPr>
        <w:t xml:space="preserve">о страхування кожного основного виду прогнозованої операції, </w:t>
      </w:r>
      <w:proofErr w:type="gramStart"/>
      <w:r>
        <w:rPr>
          <w:rFonts w:ascii="Times New Roman CYR" w:hAnsi="Times New Roman CYR" w:cs="Times New Roman CYR"/>
          <w:b/>
          <w:bCs/>
          <w:sz w:val="24"/>
          <w:szCs w:val="24"/>
        </w:rPr>
        <w:t>для</w:t>
      </w:r>
      <w:proofErr w:type="gramEnd"/>
      <w:r>
        <w:rPr>
          <w:rFonts w:ascii="Times New Roman CYR" w:hAnsi="Times New Roman CYR" w:cs="Times New Roman CYR"/>
          <w:b/>
          <w:bCs/>
          <w:sz w:val="24"/>
          <w:szCs w:val="24"/>
        </w:rPr>
        <w:t xml:space="preserve"> якої використовуються операції хеджування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Iнформацiя про укладення деривативiв або вчинення правочинiв щодо похiдних цiнних паперiв емiтентом, якщо це впливає на оцiнку його активiв, зобов'яз</w:t>
      </w:r>
      <w:r>
        <w:rPr>
          <w:rFonts w:ascii="Times New Roman CYR" w:hAnsi="Times New Roman CYR" w:cs="Times New Roman CYR"/>
          <w:sz w:val="24"/>
          <w:szCs w:val="24"/>
        </w:rPr>
        <w:t xml:space="preserve">ань, фiнансового стану i доходiв або витрат емiтента, зокрема iнформацiя про: а) завдання та полiтику емiтента щодо управлiння </w:t>
      </w:r>
      <w:r>
        <w:rPr>
          <w:rFonts w:ascii="Times New Roman CYR" w:hAnsi="Times New Roman CYR" w:cs="Times New Roman CYR"/>
          <w:sz w:val="24"/>
          <w:szCs w:val="24"/>
        </w:rPr>
        <w:lastRenderedPageBreak/>
        <w:t>фiнансовими ризиками, у тому числi полiтику щодо страхування кожного основного виду прогнозованої операцiї, для якої використовую</w:t>
      </w:r>
      <w:r>
        <w:rPr>
          <w:rFonts w:ascii="Times New Roman CYR" w:hAnsi="Times New Roman CYR" w:cs="Times New Roman CYR"/>
          <w:sz w:val="24"/>
          <w:szCs w:val="24"/>
        </w:rPr>
        <w:t>ться операцiї хеджування;</w:t>
      </w:r>
      <w:proofErr w:type="gramEnd"/>
      <w:r>
        <w:rPr>
          <w:rFonts w:ascii="Times New Roman CYR" w:hAnsi="Times New Roman CYR" w:cs="Times New Roman CYR"/>
          <w:sz w:val="24"/>
          <w:szCs w:val="24"/>
        </w:rPr>
        <w:t xml:space="preserve"> Завдань та полiтики Товариства щодо управлiння фiнансовими ризиками немає б) схильнiсть емiтента до цiнових ризикiв, </w:t>
      </w:r>
      <w:proofErr w:type="gramStart"/>
      <w:r>
        <w:rPr>
          <w:rFonts w:ascii="Times New Roman CYR" w:hAnsi="Times New Roman CYR" w:cs="Times New Roman CYR"/>
          <w:sz w:val="24"/>
          <w:szCs w:val="24"/>
        </w:rPr>
        <w:t>кредитного</w:t>
      </w:r>
      <w:proofErr w:type="gramEnd"/>
      <w:r>
        <w:rPr>
          <w:rFonts w:ascii="Times New Roman CYR" w:hAnsi="Times New Roman CYR" w:cs="Times New Roman CYR"/>
          <w:sz w:val="24"/>
          <w:szCs w:val="24"/>
        </w:rPr>
        <w:t xml:space="preserve"> ризику, ризику лiквiдностi та/або ризику грошових потокiв; Виробнича дiяльнiсть Товарисва не має схиль</w:t>
      </w:r>
      <w:r>
        <w:rPr>
          <w:rFonts w:ascii="Times New Roman CYR" w:hAnsi="Times New Roman CYR" w:cs="Times New Roman CYR"/>
          <w:sz w:val="24"/>
          <w:szCs w:val="24"/>
        </w:rPr>
        <w:t>ностi до цiнових ризикiв, кредитного ризику, ризику лiквiдностi та/або ризику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2) схильність емітента до цінових ризиків, кредитного ризику, ризику ліквідності та/або ризику грошових потокі</w:t>
      </w:r>
      <w:proofErr w:type="gramStart"/>
      <w:r>
        <w:rPr>
          <w:rFonts w:ascii="Times New Roman CYR" w:hAnsi="Times New Roman CYR" w:cs="Times New Roman CYR"/>
          <w:b/>
          <w:bCs/>
          <w:sz w:val="24"/>
          <w:szCs w:val="24"/>
        </w:rPr>
        <w:t>в</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Iнформацiя про укладення деривативiв або вчинення правочинiв щодо</w:t>
      </w:r>
      <w:r>
        <w:rPr>
          <w:rFonts w:ascii="Times New Roman CYR" w:hAnsi="Times New Roman CYR" w:cs="Times New Roman CYR"/>
          <w:sz w:val="24"/>
          <w:szCs w:val="24"/>
        </w:rPr>
        <w:t xml:space="preserve"> похiдних цiнних паперiв емiтентом, якщо це впливає на оцiнку його активiв, зобов'язань, фiнансового стану i доходiв або витрат емiтента, зокрема iнформацiя про: а) завдання та полiтику емiтента щодо управлiння фiнансовими ризиками, у тому числi полiтику щ</w:t>
      </w:r>
      <w:r>
        <w:rPr>
          <w:rFonts w:ascii="Times New Roman CYR" w:hAnsi="Times New Roman CYR" w:cs="Times New Roman CYR"/>
          <w:sz w:val="24"/>
          <w:szCs w:val="24"/>
        </w:rPr>
        <w:t>одо страхування кожного основного виду прогнозованої операцiї, для якої використовуються операцiї хеджування;</w:t>
      </w:r>
      <w:proofErr w:type="gramEnd"/>
      <w:r>
        <w:rPr>
          <w:rFonts w:ascii="Times New Roman CYR" w:hAnsi="Times New Roman CYR" w:cs="Times New Roman CYR"/>
          <w:sz w:val="24"/>
          <w:szCs w:val="24"/>
        </w:rPr>
        <w:t xml:space="preserve"> Завдань та полiтики Товариства щодо управлiння фiнансовими ризиками немає б) схильнiсть емiтента до цiнових ризикiв, </w:t>
      </w:r>
      <w:proofErr w:type="gramStart"/>
      <w:r>
        <w:rPr>
          <w:rFonts w:ascii="Times New Roman CYR" w:hAnsi="Times New Roman CYR" w:cs="Times New Roman CYR"/>
          <w:sz w:val="24"/>
          <w:szCs w:val="24"/>
        </w:rPr>
        <w:t>кредитного</w:t>
      </w:r>
      <w:proofErr w:type="gramEnd"/>
      <w:r>
        <w:rPr>
          <w:rFonts w:ascii="Times New Roman CYR" w:hAnsi="Times New Roman CYR" w:cs="Times New Roman CYR"/>
          <w:sz w:val="24"/>
          <w:szCs w:val="24"/>
        </w:rPr>
        <w:t xml:space="preserve"> ризику, ризику лiк</w:t>
      </w:r>
      <w:r>
        <w:rPr>
          <w:rFonts w:ascii="Times New Roman CYR" w:hAnsi="Times New Roman CYR" w:cs="Times New Roman CYR"/>
          <w:sz w:val="24"/>
          <w:szCs w:val="24"/>
        </w:rPr>
        <w:t>вiдностi та/або ризику грошових потокiв; Виробнича дiяльнiсть Товарисва не має схильностi до цiнових ризикiв, кредитного ризику, ризику лiквiдностi та/або ризику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4. Звіт про корпоративне управління: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1) посилання на: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власний кодекс </w:t>
      </w:r>
      <w:proofErr w:type="gramStart"/>
      <w:r>
        <w:rPr>
          <w:rFonts w:ascii="Times New Roman CYR" w:hAnsi="Times New Roman CYR" w:cs="Times New Roman CYR"/>
          <w:b/>
          <w:bCs/>
          <w:sz w:val="24"/>
          <w:szCs w:val="24"/>
        </w:rPr>
        <w:t>корпоративного</w:t>
      </w:r>
      <w:proofErr w:type="gramEnd"/>
      <w:r>
        <w:rPr>
          <w:rFonts w:ascii="Times New Roman CYR" w:hAnsi="Times New Roman CYR" w:cs="Times New Roman CYR"/>
          <w:b/>
          <w:bCs/>
          <w:sz w:val="24"/>
          <w:szCs w:val="24"/>
        </w:rPr>
        <w:t xml:space="preserve"> управлінн</w:t>
      </w:r>
      <w:r>
        <w:rPr>
          <w:rFonts w:ascii="Times New Roman CYR" w:hAnsi="Times New Roman CYR" w:cs="Times New Roman CYR"/>
          <w:b/>
          <w:bCs/>
          <w:sz w:val="24"/>
          <w:szCs w:val="24"/>
        </w:rPr>
        <w:t>я, яким керується емітент</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Власний кодекс </w:t>
      </w:r>
      <w:proofErr w:type="gramStart"/>
      <w:r>
        <w:rPr>
          <w:rFonts w:ascii="Times New Roman CYR" w:hAnsi="Times New Roman CYR" w:cs="Times New Roman CYR"/>
          <w:sz w:val="24"/>
          <w:szCs w:val="24"/>
        </w:rPr>
        <w:t>корпоративного</w:t>
      </w:r>
      <w:proofErr w:type="gramEnd"/>
      <w:r>
        <w:rPr>
          <w:rFonts w:ascii="Times New Roman CYR" w:hAnsi="Times New Roman CYR" w:cs="Times New Roman CYR"/>
          <w:sz w:val="24"/>
          <w:szCs w:val="24"/>
        </w:rPr>
        <w:t xml:space="preserve"> управлiння на Товариствi вiдсутнiй.</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кодекс </w:t>
      </w:r>
      <w:proofErr w:type="gramStart"/>
      <w:r>
        <w:rPr>
          <w:rFonts w:ascii="Times New Roman CYR" w:hAnsi="Times New Roman CYR" w:cs="Times New Roman CYR"/>
          <w:b/>
          <w:bCs/>
          <w:sz w:val="24"/>
          <w:szCs w:val="24"/>
        </w:rPr>
        <w:t>корпоративного</w:t>
      </w:r>
      <w:proofErr w:type="gramEnd"/>
      <w:r>
        <w:rPr>
          <w:rFonts w:ascii="Times New Roman CYR" w:hAnsi="Times New Roman CYR" w:cs="Times New Roman CYR"/>
          <w:b/>
          <w:bCs/>
          <w:sz w:val="24"/>
          <w:szCs w:val="24"/>
        </w:rPr>
        <w:t xml:space="preserve"> управління фондової біржі, об'єднання юридичних осіб або інший кодекс корпоративного управління, який емітент добровільно вирішив застосовува</w:t>
      </w:r>
      <w:r>
        <w:rPr>
          <w:rFonts w:ascii="Times New Roman CYR" w:hAnsi="Times New Roman CYR" w:cs="Times New Roman CYR"/>
          <w:b/>
          <w:bCs/>
          <w:sz w:val="24"/>
          <w:szCs w:val="24"/>
        </w:rPr>
        <w:t>ти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Кодексу корпоративного управлiння фондової бiржi, об'єднання юридичних осiб або iншого кодексу корпоративного управлiння, який емiтент добровiльно вирiшив застосовувати нема</w:t>
      </w:r>
      <w:proofErr w:type="gramStart"/>
      <w:r>
        <w:rPr>
          <w:rFonts w:ascii="Times New Roman CYR" w:hAnsi="Times New Roman CYR" w:cs="Times New Roman CYR"/>
          <w:sz w:val="24"/>
          <w:szCs w:val="24"/>
        </w:rPr>
        <w:t>є.</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вся відповідна інформація про практику корпоративного управління, застосовув</w:t>
      </w:r>
      <w:r>
        <w:rPr>
          <w:rFonts w:ascii="Times New Roman CYR" w:hAnsi="Times New Roman CYR" w:cs="Times New Roman CYR"/>
          <w:b/>
          <w:bCs/>
          <w:sz w:val="24"/>
          <w:szCs w:val="24"/>
        </w:rPr>
        <w:t>ану понад визначені законодавством вимоги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Практики корпоративного управлiння, застосовуваної понад визначенi законодавством вимоги нема</w:t>
      </w:r>
      <w:proofErr w:type="gramStart"/>
      <w:r>
        <w:rPr>
          <w:rFonts w:ascii="Times New Roman CYR" w:hAnsi="Times New Roman CYR" w:cs="Times New Roman CYR"/>
          <w:sz w:val="24"/>
          <w:szCs w:val="24"/>
        </w:rPr>
        <w:t>є.</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2) у разі якщо емітент відхиляється від положень кодексу </w:t>
      </w:r>
      <w:proofErr w:type="gramStart"/>
      <w:r>
        <w:rPr>
          <w:rFonts w:ascii="Times New Roman CYR" w:hAnsi="Times New Roman CYR" w:cs="Times New Roman CYR"/>
          <w:b/>
          <w:bCs/>
          <w:sz w:val="24"/>
          <w:szCs w:val="24"/>
        </w:rPr>
        <w:t>корпоративного</w:t>
      </w:r>
      <w:proofErr w:type="gramEnd"/>
      <w:r>
        <w:rPr>
          <w:rFonts w:ascii="Times New Roman CYR" w:hAnsi="Times New Roman CYR" w:cs="Times New Roman CYR"/>
          <w:b/>
          <w:bCs/>
          <w:sz w:val="24"/>
          <w:szCs w:val="24"/>
        </w:rPr>
        <w:t xml:space="preserve">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w:t>
      </w:r>
      <w:r>
        <w:rPr>
          <w:rFonts w:ascii="Times New Roman CYR" w:hAnsi="Times New Roman CYR" w:cs="Times New Roman CYR"/>
          <w:b/>
          <w:bCs/>
          <w:sz w:val="24"/>
          <w:szCs w:val="24"/>
        </w:rPr>
        <w:t xml:space="preserve">таких відхилень. У разі якщо емітент прийняв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Кодекс </w:t>
      </w:r>
      <w:proofErr w:type="gramStart"/>
      <w:r>
        <w:rPr>
          <w:rFonts w:ascii="Times New Roman CYR" w:hAnsi="Times New Roman CYR" w:cs="Times New Roman CYR"/>
          <w:sz w:val="24"/>
          <w:szCs w:val="24"/>
        </w:rPr>
        <w:t>корпоративного</w:t>
      </w:r>
      <w:proofErr w:type="gramEnd"/>
      <w:r>
        <w:rPr>
          <w:rFonts w:ascii="Times New Roman CYR" w:hAnsi="Times New Roman CYR" w:cs="Times New Roman CYR"/>
          <w:sz w:val="24"/>
          <w:szCs w:val="24"/>
        </w:rPr>
        <w:t xml:space="preserve"> управлiння  у тов</w:t>
      </w:r>
      <w:r>
        <w:rPr>
          <w:rFonts w:ascii="Times New Roman CYR" w:hAnsi="Times New Roman CYR" w:cs="Times New Roman CYR"/>
          <w:sz w:val="24"/>
          <w:szCs w:val="24"/>
        </w:rPr>
        <w:t>ариствi вiдсутнiй</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3) інформація про загальні збори акціонерів (учасників)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4000"/>
        <w:gridCol w:w="2000"/>
        <w:gridCol w:w="2000"/>
      </w:tblGrid>
      <w:tr w:rsidR="00000000" w:rsidRPr="00A81212">
        <w:tblPrEx>
          <w:tblCellMar>
            <w:top w:w="0" w:type="dxa"/>
            <w:bottom w:w="0" w:type="dxa"/>
          </w:tblCellMar>
        </w:tblPrEx>
        <w:trPr>
          <w:trHeight w:val="253"/>
        </w:trPr>
        <w:tc>
          <w:tcPr>
            <w:tcW w:w="6000" w:type="dxa"/>
            <w:gridSpan w:val="2"/>
            <w:vMerge w:val="restart"/>
            <w:tcBorders>
              <w:top w:val="single" w:sz="6" w:space="0" w:color="auto"/>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Вид загальних зборі</w:t>
            </w:r>
            <w:proofErr w:type="gramStart"/>
            <w:r w:rsidRPr="00A81212">
              <w:rPr>
                <w:rFonts w:ascii="Times New Roman CYR" w:hAnsi="Times New Roman CYR" w:cs="Times New Roman CYR"/>
                <w:b/>
                <w:bCs/>
              </w:rPr>
              <w:t>в</w:t>
            </w:r>
            <w:proofErr w:type="gramEnd"/>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р</w:t>
            </w:r>
            <w:proofErr w:type="gramEnd"/>
            <w:r w:rsidRPr="00A81212">
              <w:rPr>
                <w:rFonts w:ascii="Times New Roman CYR" w:hAnsi="Times New Roman CYR" w:cs="Times New Roman CYR"/>
                <w:b/>
                <w:bCs/>
              </w:rPr>
              <w:t>ічні</w:t>
            </w:r>
          </w:p>
        </w:tc>
        <w:tc>
          <w:tcPr>
            <w:tcW w:w="2000" w:type="dxa"/>
            <w:vMerge w:val="restart"/>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позачергові</w:t>
            </w:r>
          </w:p>
        </w:tc>
      </w:tr>
      <w:tr w:rsidR="00000000" w:rsidRPr="00A81212">
        <w:tblPrEx>
          <w:tblCellMar>
            <w:top w:w="0" w:type="dxa"/>
            <w:bottom w:w="0" w:type="dxa"/>
          </w:tblCellMar>
        </w:tblPrEx>
        <w:trPr>
          <w:trHeight w:val="200"/>
        </w:trPr>
        <w:tc>
          <w:tcPr>
            <w:tcW w:w="6000" w:type="dxa"/>
            <w:gridSpan w:val="2"/>
            <w:vMerge/>
            <w:tcBorders>
              <w:top w:val="nil"/>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проведення</w:t>
            </w:r>
          </w:p>
        </w:tc>
        <w:tc>
          <w:tcPr>
            <w:tcW w:w="4000" w:type="dxa"/>
            <w:gridSpan w:val="2"/>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6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Кворум зборі</w:t>
            </w:r>
            <w:proofErr w:type="gramStart"/>
            <w:r w:rsidRPr="00A81212">
              <w:rPr>
                <w:rFonts w:ascii="Times New Roman CYR" w:hAnsi="Times New Roman CYR" w:cs="Times New Roman CYR"/>
                <w:b/>
                <w:bCs/>
              </w:rPr>
              <w:t>в</w:t>
            </w:r>
            <w:proofErr w:type="gramEnd"/>
          </w:p>
        </w:tc>
        <w:tc>
          <w:tcPr>
            <w:tcW w:w="4000"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Опис</w:t>
            </w:r>
          </w:p>
        </w:tc>
        <w:tc>
          <w:tcPr>
            <w:tcW w:w="8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У 2019 р. черговi Загальнi збори акцiонерiв не проводились у зв</w:t>
            </w:r>
            <w:proofErr w:type="gramStart"/>
            <w:r w:rsidRPr="00A81212">
              <w:rPr>
                <w:rFonts w:ascii="Times New Roman CYR" w:hAnsi="Times New Roman CYR" w:cs="Times New Roman CYR"/>
              </w:rPr>
              <w:t>"я</w:t>
            </w:r>
            <w:proofErr w:type="gramEnd"/>
            <w:r w:rsidRPr="00A81212">
              <w:rPr>
                <w:rFonts w:ascii="Times New Roman CYR" w:hAnsi="Times New Roman CYR" w:cs="Times New Roman CYR"/>
              </w:rPr>
              <w:t xml:space="preserve">зку з важким </w:t>
            </w:r>
            <w:r w:rsidRPr="00A81212">
              <w:rPr>
                <w:rFonts w:ascii="Times New Roman CYR" w:hAnsi="Times New Roman CYR" w:cs="Times New Roman CYR"/>
              </w:rPr>
              <w:lastRenderedPageBreak/>
              <w:t>фiнансовим станом .</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реєстрацію акціонерів для участі в загальних зборах акціонерів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Реєстраційна комісія, призначена </w:t>
            </w:r>
            <w:proofErr w:type="gramStart"/>
            <w:r w:rsidRPr="00A81212">
              <w:rPr>
                <w:rFonts w:ascii="Times New Roman CYR" w:hAnsi="Times New Roman CYR" w:cs="Times New Roman CYR"/>
                <w:sz w:val="24"/>
                <w:szCs w:val="24"/>
              </w:rPr>
              <w:t>особою</w:t>
            </w:r>
            <w:proofErr w:type="gramEnd"/>
            <w:r w:rsidRPr="00A81212">
              <w:rPr>
                <w:rFonts w:ascii="Times New Roman CYR" w:hAnsi="Times New Roman CYR" w:cs="Times New Roman CYR"/>
                <w:sz w:val="24"/>
                <w:szCs w:val="24"/>
              </w:rPr>
              <w:t>, що скликала загальні збори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Акціонери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Депозитарна установа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Який орган здійснював контроль за станом реєстрації акціонерів або їх представникі</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для участі в останніх загальних зборах у звітному році </w:t>
      </w:r>
      <w:r>
        <w:rPr>
          <w:rFonts w:ascii="Times New Roman CYR" w:hAnsi="Times New Roman CYR" w:cs="Times New Roman CYR"/>
          <w:sz w:val="24"/>
          <w:szCs w:val="24"/>
        </w:rPr>
        <w:t>(за наявності контролю)</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Національна комісія з цінних паперів та </w:t>
            </w:r>
            <w:proofErr w:type="gramStart"/>
            <w:r w:rsidRPr="00A81212">
              <w:rPr>
                <w:rFonts w:ascii="Times New Roman CYR" w:hAnsi="Times New Roman CYR" w:cs="Times New Roman CYR"/>
                <w:sz w:val="24"/>
                <w:szCs w:val="24"/>
              </w:rPr>
              <w:t>фондового</w:t>
            </w:r>
            <w:proofErr w:type="gramEnd"/>
            <w:r w:rsidRPr="00A81212">
              <w:rPr>
                <w:rFonts w:ascii="Times New Roman CYR" w:hAnsi="Times New Roman CYR" w:cs="Times New Roman CYR"/>
                <w:sz w:val="24"/>
                <w:szCs w:val="24"/>
              </w:rPr>
              <w:t xml:space="preserve">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Акціонери, які володіють у сукупності більше </w:t>
            </w:r>
            <w:proofErr w:type="gramStart"/>
            <w:r w:rsidRPr="00A81212">
              <w:rPr>
                <w:rFonts w:ascii="Times New Roman CYR" w:hAnsi="Times New Roman CYR" w:cs="Times New Roman CYR"/>
                <w:sz w:val="24"/>
                <w:szCs w:val="24"/>
              </w:rPr>
              <w:t>ніж</w:t>
            </w:r>
            <w:proofErr w:type="gramEnd"/>
            <w:r w:rsidRPr="00A81212">
              <w:rPr>
                <w:rFonts w:ascii="Times New Roman CYR" w:hAnsi="Times New Roman CYR" w:cs="Times New Roman CYR"/>
                <w:sz w:val="24"/>
                <w:szCs w:val="24"/>
              </w:rPr>
              <w:t xml:space="preserve"> 10 відсотками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У який спосіб відбувалось голосування з питань порядку денного на загальних зборах останнього разу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П</w:t>
            </w:r>
            <w:proofErr w:type="gramEnd"/>
            <w:r w:rsidRPr="00A81212">
              <w:rPr>
                <w:rFonts w:ascii="Times New Roman CYR" w:hAnsi="Times New Roman CYR" w:cs="Times New Roman CYR"/>
                <w:sz w:val="24"/>
                <w:szCs w:val="24"/>
              </w:rPr>
              <w:t>ідняттям карток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Бюлетенями (таємне голосування)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П</w:t>
            </w:r>
            <w:proofErr w:type="gramEnd"/>
            <w:r w:rsidRPr="00A81212">
              <w:rPr>
                <w:rFonts w:ascii="Times New Roman CYR" w:hAnsi="Times New Roman CYR" w:cs="Times New Roman CYR"/>
                <w:sz w:val="24"/>
                <w:szCs w:val="24"/>
              </w:rPr>
              <w:t>ідняттям рук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основні причини скликання останніх позачергових зборі</w:t>
      </w:r>
      <w:proofErr w:type="gramStart"/>
      <w:r>
        <w:rPr>
          <w:rFonts w:ascii="Times New Roman CYR" w:hAnsi="Times New Roman CYR" w:cs="Times New Roman CYR"/>
          <w:b/>
          <w:bCs/>
          <w:sz w:val="24"/>
          <w:szCs w:val="24"/>
        </w:rPr>
        <w:t>в</w:t>
      </w:r>
      <w:proofErr w:type="gramEnd"/>
      <w:r>
        <w:rPr>
          <w:rFonts w:ascii="Times New Roman CYR" w:hAnsi="Times New Roman CYR" w:cs="Times New Roman CYR"/>
          <w:b/>
          <w:bCs/>
          <w:sz w:val="24"/>
          <w:szCs w:val="24"/>
        </w:rPr>
        <w:t xml:space="preserve"> у звітному році?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Реорганізація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Додатковий випуск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Унесення змін </w:t>
            </w:r>
            <w:proofErr w:type="gramStart"/>
            <w:r w:rsidRPr="00A81212">
              <w:rPr>
                <w:rFonts w:ascii="Times New Roman CYR" w:hAnsi="Times New Roman CYR" w:cs="Times New Roman CYR"/>
                <w:sz w:val="24"/>
                <w:szCs w:val="24"/>
              </w:rPr>
              <w:t>до</w:t>
            </w:r>
            <w:proofErr w:type="gramEnd"/>
            <w:r w:rsidRPr="00A81212">
              <w:rPr>
                <w:rFonts w:ascii="Times New Roman CYR" w:hAnsi="Times New Roman CYR" w:cs="Times New Roman CYR"/>
                <w:sz w:val="24"/>
                <w:szCs w:val="24"/>
              </w:rPr>
              <w:t xml:space="preserve"> статуту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збільшення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зменшення статутного капіталу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Обрання або припинення повноважень голови та членів наглядової </w:t>
            </w:r>
            <w:proofErr w:type="gramStart"/>
            <w:r w:rsidRPr="00A81212">
              <w:rPr>
                <w:rFonts w:ascii="Times New Roman CYR" w:hAnsi="Times New Roman CYR" w:cs="Times New Roman CYR"/>
                <w:sz w:val="24"/>
                <w:szCs w:val="24"/>
              </w:rPr>
              <w:t>ради</w:t>
            </w:r>
            <w:proofErr w:type="gramEnd"/>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Обрання або припинення повноважень членів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Обрання або припинення повноважень членів ревізійної комісії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Делегування додаткових повноважень наглядовій раді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Чи проводились у звітному році загальні збори акціонерів у формі </w:t>
      </w:r>
      <w:proofErr w:type="gramStart"/>
      <w:r>
        <w:rPr>
          <w:rFonts w:ascii="Times New Roman CYR" w:hAnsi="Times New Roman CYR" w:cs="Times New Roman CYR"/>
          <w:b/>
          <w:bCs/>
          <w:sz w:val="24"/>
          <w:szCs w:val="24"/>
        </w:rPr>
        <w:t>заочного</w:t>
      </w:r>
      <w:proofErr w:type="gramEnd"/>
      <w:r>
        <w:rPr>
          <w:rFonts w:ascii="Times New Roman CYR" w:hAnsi="Times New Roman CYR" w:cs="Times New Roman CYR"/>
          <w:b/>
          <w:bCs/>
          <w:sz w:val="24"/>
          <w:szCs w:val="24"/>
        </w:rPr>
        <w:t xml:space="preserve"> голосування?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Pr>
          <w:rFonts w:ascii="Times New Roman CYR" w:hAnsi="Times New Roman CYR" w:cs="Times New Roman CYR"/>
          <w:b/>
          <w:bCs/>
          <w:sz w:val="24"/>
          <w:szCs w:val="24"/>
        </w:rPr>
        <w:t>У</w:t>
      </w:r>
      <w:proofErr w:type="gramEnd"/>
      <w:r>
        <w:rPr>
          <w:rFonts w:ascii="Times New Roman CYR" w:hAnsi="Times New Roman CYR" w:cs="Times New Roman CYR"/>
          <w:b/>
          <w:bCs/>
          <w:sz w:val="24"/>
          <w:szCs w:val="24"/>
        </w:rPr>
        <w:t xml:space="preserve"> разі скликання позачергових загальних зборів зазначаються їх ініціатори: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Ревізійна комі</w:t>
            </w:r>
            <w:proofErr w:type="gramStart"/>
            <w:r w:rsidRPr="00A81212">
              <w:rPr>
                <w:rFonts w:ascii="Times New Roman CYR" w:hAnsi="Times New Roman CYR" w:cs="Times New Roman CYR"/>
                <w:sz w:val="24"/>
                <w:szCs w:val="24"/>
              </w:rPr>
              <w:t>с</w:t>
            </w:r>
            <w:proofErr w:type="gramEnd"/>
            <w:r w:rsidRPr="00A81212">
              <w:rPr>
                <w:rFonts w:ascii="Times New Roman CYR" w:hAnsi="Times New Roman CYR" w:cs="Times New Roman CYR"/>
                <w:sz w:val="24"/>
                <w:szCs w:val="24"/>
              </w:rPr>
              <w:t>і</w:t>
            </w:r>
            <w:proofErr w:type="gramStart"/>
            <w:r w:rsidRPr="00A81212">
              <w:rPr>
                <w:rFonts w:ascii="Times New Roman CYR" w:hAnsi="Times New Roman CYR" w:cs="Times New Roman CYR"/>
                <w:sz w:val="24"/>
                <w:szCs w:val="24"/>
              </w:rPr>
              <w:t>я</w:t>
            </w:r>
            <w:proofErr w:type="gramEnd"/>
            <w:r w:rsidRPr="00A81212">
              <w:rPr>
                <w:rFonts w:ascii="Times New Roman CYR" w:hAnsi="Times New Roman CYR" w:cs="Times New Roman CYR"/>
                <w:sz w:val="24"/>
                <w:szCs w:val="24"/>
              </w:rPr>
              <w:t xml:space="preserve"> (ревізор)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Акціонери (акціонер), які (який) на день подання вимоги сукупно є власниками (власником) 10 і більше відсотків голосуючих акцій товариства </w:t>
            </w:r>
          </w:p>
        </w:tc>
        <w:tc>
          <w:tcPr>
            <w:tcW w:w="3000"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3000"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rsidRPr="00A81212">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У разі скликання, але непроведення </w:t>
            </w:r>
            <w:proofErr w:type="gramStart"/>
            <w:r w:rsidRPr="00A81212">
              <w:rPr>
                <w:rFonts w:ascii="Times New Roman CYR" w:hAnsi="Times New Roman CYR" w:cs="Times New Roman CYR"/>
                <w:b/>
                <w:bCs/>
                <w:sz w:val="24"/>
                <w:szCs w:val="24"/>
              </w:rPr>
              <w:t>р</w:t>
            </w:r>
            <w:proofErr w:type="gramEnd"/>
            <w:r w:rsidRPr="00A81212">
              <w:rPr>
                <w:rFonts w:ascii="Times New Roman CYR" w:hAnsi="Times New Roman CYR" w:cs="Times New Roman CYR"/>
                <w:b/>
                <w:bCs/>
                <w:sz w:val="24"/>
                <w:szCs w:val="24"/>
              </w:rPr>
              <w:t>ічних (чергових)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0"/>
        <w:gridCol w:w="5000"/>
      </w:tblGrid>
      <w:tr w:rsidR="00000000" w:rsidRPr="00A81212">
        <w:tblPrEx>
          <w:tblCellMar>
            <w:top w:w="0" w:type="dxa"/>
            <w:bottom w:w="0" w:type="dxa"/>
          </w:tblCellMar>
        </w:tblPrEx>
        <w:trPr>
          <w:trHeight w:val="200"/>
        </w:trPr>
        <w:tc>
          <w:tcPr>
            <w:tcW w:w="5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b/>
                <w:bCs/>
                <w:sz w:val="24"/>
                <w:szCs w:val="24"/>
              </w:rPr>
              <w:t>У</w:t>
            </w:r>
            <w:proofErr w:type="gramEnd"/>
            <w:r w:rsidRPr="00A81212">
              <w:rPr>
                <w:rFonts w:ascii="Times New Roman CYR" w:hAnsi="Times New Roman CYR" w:cs="Times New Roman CYR"/>
                <w:b/>
                <w:bCs/>
                <w:sz w:val="24"/>
                <w:szCs w:val="24"/>
              </w:rPr>
              <w:t xml:space="preserve"> разі скликання, але непроведення позачергових загальних зборів зазначається причина їх непроведення</w:t>
            </w:r>
          </w:p>
        </w:tc>
        <w:tc>
          <w:tcPr>
            <w:tcW w:w="5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4) інформація про наглядову раду та виконавчий орган емітента</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Склад наглядової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(за наявності)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500"/>
        <w:gridCol w:w="2500"/>
      </w:tblGrid>
      <w:tr w:rsidR="00000000" w:rsidRPr="00A8121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 xml:space="preserve">Персональний склад наглядової </w:t>
            </w:r>
            <w:proofErr w:type="gramStart"/>
            <w:r w:rsidRPr="00A81212">
              <w:rPr>
                <w:rFonts w:ascii="Times New Roman CYR" w:hAnsi="Times New Roman CYR" w:cs="Times New Roman CYR"/>
                <w:b/>
                <w:bCs/>
                <w:sz w:val="24"/>
                <w:szCs w:val="24"/>
              </w:rPr>
              <w:t>ради</w:t>
            </w:r>
            <w:proofErr w:type="gramEnd"/>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 xml:space="preserve">Незалежний член наглядової </w:t>
            </w:r>
            <w:proofErr w:type="gramStart"/>
            <w:r w:rsidRPr="00A81212">
              <w:rPr>
                <w:rFonts w:ascii="Times New Roman CYR" w:hAnsi="Times New Roman CYR" w:cs="Times New Roman CYR"/>
                <w:b/>
                <w:bCs/>
                <w:sz w:val="24"/>
                <w:szCs w:val="24"/>
              </w:rPr>
              <w:t>ради</w:t>
            </w:r>
            <w:proofErr w:type="gramEnd"/>
          </w:p>
        </w:tc>
        <w:tc>
          <w:tcPr>
            <w:tcW w:w="2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Залежний член наглядової </w:t>
            </w:r>
            <w:proofErr w:type="gramStart"/>
            <w:r w:rsidRPr="00A81212">
              <w:rPr>
                <w:rFonts w:ascii="Times New Roman CYR" w:hAnsi="Times New Roman CYR" w:cs="Times New Roman CYR"/>
                <w:b/>
                <w:bCs/>
                <w:sz w:val="24"/>
                <w:szCs w:val="24"/>
              </w:rPr>
              <w:t>ради</w:t>
            </w:r>
            <w:proofErr w:type="gramEnd"/>
          </w:p>
        </w:tc>
      </w:tr>
      <w:tr w:rsidR="00000000" w:rsidRPr="00A8121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Кучерук Тетяна Миколаївна-Голова наглядової ради</w:t>
            </w:r>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25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Функціональні обов'язки члена наглядової </w:t>
            </w:r>
            <w:proofErr w:type="gramStart"/>
            <w:r w:rsidRPr="00A81212">
              <w:rPr>
                <w:rFonts w:ascii="Times New Roman CYR" w:hAnsi="Times New Roman CYR" w:cs="Times New Roman CYR"/>
                <w:b/>
                <w:bCs/>
                <w:sz w:val="24"/>
                <w:szCs w:val="24"/>
              </w:rPr>
              <w:t>ради</w:t>
            </w:r>
            <w:proofErr w:type="gramEnd"/>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Наглядова рада акц</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онерного товариства є колегiальним органом, що здiйснює захист прав акцiонерiв товариства i в межах компетенцiї, визначеної статутом та Законом, здiйснює управлiння акцiонерним товариством, а</w:t>
            </w:r>
            <w:r w:rsidRPr="00A81212">
              <w:rPr>
                <w:rFonts w:ascii="Times New Roman CYR" w:hAnsi="Times New Roman CYR" w:cs="Times New Roman CYR"/>
                <w:sz w:val="24"/>
                <w:szCs w:val="24"/>
              </w:rPr>
              <w:t xml:space="preserve"> також контролює та регулює дiяльнiсть виконавчого органу. </w:t>
            </w:r>
          </w:p>
        </w:tc>
      </w:tr>
      <w:tr w:rsidR="00000000" w:rsidRPr="00A81212">
        <w:tblPrEx>
          <w:tblCellMar>
            <w:top w:w="0" w:type="dxa"/>
            <w:bottom w:w="0" w:type="dxa"/>
          </w:tblCellMar>
        </w:tblPrEx>
        <w:trPr>
          <w:trHeight w:val="200"/>
        </w:trPr>
        <w:tc>
          <w:tcPr>
            <w:tcW w:w="5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Ковальчук Сергiй Володимирович-Член наглядової </w:t>
            </w:r>
            <w:proofErr w:type="gramStart"/>
            <w:r w:rsidRPr="00A81212">
              <w:rPr>
                <w:rFonts w:ascii="Times New Roman CYR" w:hAnsi="Times New Roman CYR" w:cs="Times New Roman CYR"/>
                <w:sz w:val="24"/>
                <w:szCs w:val="24"/>
              </w:rPr>
              <w:t>ради</w:t>
            </w:r>
            <w:proofErr w:type="gramEnd"/>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25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Функціональні обов'язки члена наглядової </w:t>
            </w:r>
            <w:proofErr w:type="gramStart"/>
            <w:r w:rsidRPr="00A81212">
              <w:rPr>
                <w:rFonts w:ascii="Times New Roman CYR" w:hAnsi="Times New Roman CYR" w:cs="Times New Roman CYR"/>
                <w:b/>
                <w:bCs/>
                <w:sz w:val="24"/>
                <w:szCs w:val="24"/>
              </w:rPr>
              <w:t>ради</w:t>
            </w:r>
            <w:proofErr w:type="gramEnd"/>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Наглядова рада акц</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онерного товариства є колегiальним органом, що здiйснює захист прав акцiонерiв товариства i в межах компетенцiї, визначеної статутом та Законом, здiйснює управлiння акцiонерним товариством, а також контролює та регулює дiяльнiсть виконав</w:t>
            </w:r>
            <w:r w:rsidRPr="00A81212">
              <w:rPr>
                <w:rFonts w:ascii="Times New Roman CYR" w:hAnsi="Times New Roman CYR" w:cs="Times New Roman CYR"/>
                <w:sz w:val="24"/>
                <w:szCs w:val="24"/>
              </w:rPr>
              <w:t xml:space="preserve">чого органу.  </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Чи проведені засідання наглядової ради, загальний опис прийнятих на них </w:t>
            </w:r>
            <w:proofErr w:type="gramStart"/>
            <w:r w:rsidRPr="00A81212">
              <w:rPr>
                <w:rFonts w:ascii="Times New Roman CYR" w:hAnsi="Times New Roman CYR" w:cs="Times New Roman CYR"/>
                <w:b/>
                <w:bCs/>
                <w:sz w:val="24"/>
                <w:szCs w:val="24"/>
              </w:rPr>
              <w:t>р</w:t>
            </w:r>
            <w:proofErr w:type="gramEnd"/>
            <w:r w:rsidRPr="00A81212">
              <w:rPr>
                <w:rFonts w:ascii="Times New Roman CYR" w:hAnsi="Times New Roman CYR" w:cs="Times New Roman CYR"/>
                <w:b/>
                <w:bCs/>
                <w:sz w:val="24"/>
                <w:szCs w:val="24"/>
              </w:rPr>
              <w:t>ішень; процедури, що застосовують</w:t>
            </w:r>
            <w:r w:rsidRPr="00A81212">
              <w:rPr>
                <w:rFonts w:ascii="Times New Roman CYR" w:hAnsi="Times New Roman CYR" w:cs="Times New Roman CYR"/>
                <w:b/>
                <w:bCs/>
                <w:sz w:val="24"/>
                <w:szCs w:val="24"/>
              </w:rPr>
              <w:t xml:space="preserve">ся при прийнятті наглядовою радою рішень; визначення, як діяльність наглядової ради зумовила зміни у фінансово-господарській </w:t>
            </w:r>
            <w:r w:rsidRPr="00A81212">
              <w:rPr>
                <w:rFonts w:ascii="Times New Roman CYR" w:hAnsi="Times New Roman CYR" w:cs="Times New Roman CYR"/>
                <w:b/>
                <w:bCs/>
                <w:sz w:val="24"/>
                <w:szCs w:val="24"/>
              </w:rPr>
              <w:lastRenderedPageBreak/>
              <w:t>діяльності товариства</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Комітети в складі наглядової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w:t>
      </w:r>
      <w:r>
        <w:rPr>
          <w:rFonts w:ascii="Times New Roman CYR" w:hAnsi="Times New Roman CYR" w:cs="Times New Roman CYR"/>
          <w:sz w:val="24"/>
          <w:szCs w:val="24"/>
        </w:rPr>
        <w:t>(за наявності)</w:t>
      </w:r>
      <w:r>
        <w:rPr>
          <w:rFonts w:ascii="Times New Roman CYR" w:hAnsi="Times New Roman CYR" w:cs="Times New Roman CYR"/>
          <w:b/>
          <w:bCs/>
          <w:sz w:val="24"/>
          <w:szCs w:val="24"/>
        </w:rPr>
        <w:t>?</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2000"/>
        <w:gridCol w:w="2000"/>
        <w:gridCol w:w="3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c>
          <w:tcPr>
            <w:tcW w:w="3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Персональний склад комітеті</w:t>
            </w:r>
            <w:proofErr w:type="gramStart"/>
            <w:r w:rsidRPr="00A81212">
              <w:rPr>
                <w:rFonts w:ascii="Times New Roman CYR" w:hAnsi="Times New Roman CYR" w:cs="Times New Roman CYR"/>
                <w:sz w:val="24"/>
                <w:szCs w:val="24"/>
              </w:rPr>
              <w:t>в</w:t>
            </w:r>
            <w:proofErr w:type="gramEnd"/>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З</w:t>
            </w:r>
            <w:proofErr w:type="gramEnd"/>
            <w:r w:rsidRPr="00A81212">
              <w:rPr>
                <w:rFonts w:ascii="Times New Roman CYR" w:hAnsi="Times New Roman CYR" w:cs="Times New Roman CYR"/>
                <w:sz w:val="24"/>
                <w:szCs w:val="24"/>
              </w:rPr>
              <w:t xml:space="preserve"> питань аудиту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З</w:t>
            </w:r>
            <w:proofErr w:type="gramEnd"/>
            <w:r w:rsidRPr="00A81212">
              <w:rPr>
                <w:rFonts w:ascii="Times New Roman CYR" w:hAnsi="Times New Roman CYR" w:cs="Times New Roman CYR"/>
                <w:sz w:val="24"/>
                <w:szCs w:val="24"/>
              </w:rPr>
              <w:t xml:space="preserve"> питань призначень</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З</w:t>
            </w:r>
            <w:proofErr w:type="gramEnd"/>
            <w:r w:rsidRPr="00A81212">
              <w:rPr>
                <w:rFonts w:ascii="Times New Roman CYR" w:hAnsi="Times New Roman CYR" w:cs="Times New Roman CYR"/>
                <w:sz w:val="24"/>
                <w:szCs w:val="24"/>
              </w:rPr>
              <w:t xml:space="preserve"> винагород</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3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4000" w:type="dxa"/>
            <w:gridSpan w:val="2"/>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c>
          <w:tcPr>
            <w:tcW w:w="3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 xml:space="preserve">Чи проведені засідання комітетів наглядової ради, загальний опис прийнятих на них </w:t>
            </w:r>
            <w:proofErr w:type="gramStart"/>
            <w:r w:rsidRPr="00A81212">
              <w:rPr>
                <w:rFonts w:ascii="Times New Roman CYR" w:hAnsi="Times New Roman CYR" w:cs="Times New Roman CYR"/>
                <w:b/>
                <w:bCs/>
                <w:sz w:val="24"/>
                <w:szCs w:val="24"/>
              </w:rPr>
              <w:t>р</w:t>
            </w:r>
            <w:proofErr w:type="gramEnd"/>
            <w:r w:rsidRPr="00A81212">
              <w:rPr>
                <w:rFonts w:ascii="Times New Roman CYR" w:hAnsi="Times New Roman CYR" w:cs="Times New Roman CYR"/>
                <w:b/>
                <w:bCs/>
                <w:sz w:val="24"/>
                <w:szCs w:val="24"/>
              </w:rPr>
              <w:t>ішень</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b/>
                <w:bCs/>
                <w:sz w:val="24"/>
                <w:szCs w:val="24"/>
              </w:rPr>
              <w:t>У</w:t>
            </w:r>
            <w:proofErr w:type="gramEnd"/>
            <w:r w:rsidRPr="00A81212">
              <w:rPr>
                <w:rFonts w:ascii="Times New Roman CYR" w:hAnsi="Times New Roman CYR" w:cs="Times New Roman CYR"/>
                <w:b/>
                <w:bCs/>
                <w:sz w:val="24"/>
                <w:szCs w:val="24"/>
              </w:rPr>
              <w:t xml:space="preserve"> разі проведення оцінки роботи комітетів зазначається інформація щодо їх компетентності та ефективності</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діяльність наглядової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та оцінка її роботи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Оцінка роботи наглядової ради</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 Оц</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нка роботи наглядової ради не проводилась. </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з</w:t>
      </w:r>
      <w:r>
        <w:rPr>
          <w:rFonts w:ascii="Times New Roman CYR" w:hAnsi="Times New Roman CYR" w:cs="Times New Roman CYR"/>
          <w:b/>
          <w:bCs/>
          <w:sz w:val="24"/>
          <w:szCs w:val="24"/>
        </w:rPr>
        <w:t xml:space="preserve"> вимог </w:t>
      </w:r>
      <w:proofErr w:type="gramStart"/>
      <w:r>
        <w:rPr>
          <w:rFonts w:ascii="Times New Roman CYR" w:hAnsi="Times New Roman CYR" w:cs="Times New Roman CYR"/>
          <w:b/>
          <w:bCs/>
          <w:sz w:val="24"/>
          <w:szCs w:val="24"/>
        </w:rPr>
        <w:t>до</w:t>
      </w:r>
      <w:proofErr w:type="gramEnd"/>
      <w:r>
        <w:rPr>
          <w:rFonts w:ascii="Times New Roman CYR" w:hAnsi="Times New Roman CYR" w:cs="Times New Roman CYR"/>
          <w:b/>
          <w:bCs/>
          <w:sz w:val="24"/>
          <w:szCs w:val="24"/>
        </w:rPr>
        <w:t xml:space="preserve"> членів наглядової ради викладені у внутрішніх документах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Галузеві знання і досвід роботи в галузі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Знання у сфері фінансі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і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Особисті якості (чесність, відповідальність)</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Відсутність конфлікту інтересів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Граничний вік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Відсутні </w:t>
            </w:r>
            <w:proofErr w:type="gramStart"/>
            <w:r w:rsidRPr="00A81212">
              <w:rPr>
                <w:rFonts w:ascii="Times New Roman CYR" w:hAnsi="Times New Roman CYR" w:cs="Times New Roman CYR"/>
                <w:sz w:val="24"/>
                <w:szCs w:val="24"/>
              </w:rPr>
              <w:t>будь-як</w:t>
            </w:r>
            <w:proofErr w:type="gramEnd"/>
            <w:r w:rsidRPr="00A81212">
              <w:rPr>
                <w:rFonts w:ascii="Times New Roman CYR" w:hAnsi="Times New Roman CYR" w:cs="Times New Roman CYR"/>
                <w:sz w:val="24"/>
                <w:szCs w:val="24"/>
              </w:rPr>
              <w:t>і вимоги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Коли останній раз обирався новий член наглядової </w:t>
      </w:r>
      <w:proofErr w:type="gramStart"/>
      <w:r>
        <w:rPr>
          <w:rFonts w:ascii="Times New Roman CYR" w:hAnsi="Times New Roman CYR" w:cs="Times New Roman CYR"/>
          <w:b/>
          <w:bCs/>
          <w:sz w:val="24"/>
          <w:szCs w:val="24"/>
        </w:rPr>
        <w:t>ради</w:t>
      </w:r>
      <w:proofErr w:type="gramEnd"/>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sz w:val="24"/>
          <w:szCs w:val="24"/>
        </w:rPr>
        <w:t>як</w:t>
      </w:r>
      <w:proofErr w:type="gramEnd"/>
      <w:r>
        <w:rPr>
          <w:rFonts w:ascii="Times New Roman CYR" w:hAnsi="Times New Roman CYR" w:cs="Times New Roman CYR"/>
          <w:b/>
          <w:bCs/>
          <w:sz w:val="24"/>
          <w:szCs w:val="24"/>
        </w:rPr>
        <w:t xml:space="preserve"> він ознайомився зі своїми правами та обов'язками?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Новий член наглядової ради самостійно ознайомився зі змістом внутрішніх документів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Було проведено засідання наглядової ради, на якому нового члена наглядової ради ознайомили з його правами та обов'язками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Для нового члена наглядової ради було організовано </w:t>
            </w:r>
            <w:proofErr w:type="gramStart"/>
            <w:r w:rsidRPr="00A81212">
              <w:rPr>
                <w:rFonts w:ascii="Times New Roman CYR" w:hAnsi="Times New Roman CYR" w:cs="Times New Roman CYR"/>
                <w:sz w:val="24"/>
                <w:szCs w:val="24"/>
              </w:rPr>
              <w:t>спец</w:t>
            </w:r>
            <w:proofErr w:type="gramEnd"/>
            <w:r w:rsidRPr="00A81212">
              <w:rPr>
                <w:rFonts w:ascii="Times New Roman CYR" w:hAnsi="Times New Roman CYR" w:cs="Times New Roman CYR"/>
                <w:sz w:val="24"/>
                <w:szCs w:val="24"/>
              </w:rPr>
              <w:t>іальне навчання (з корпоративного управління або фінансового менеджменту)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Усіх членів наглядової ради було переобрано на повторний строк </w:t>
            </w:r>
            <w:r w:rsidRPr="00A81212">
              <w:rPr>
                <w:rFonts w:ascii="Times New Roman CYR" w:hAnsi="Times New Roman CYR" w:cs="Times New Roman CYR"/>
                <w:sz w:val="24"/>
                <w:szCs w:val="24"/>
              </w:rPr>
              <w:lastRenderedPageBreak/>
              <w:t>або не було обрано нового члена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Інше (зазначити)</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визначається розмі</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 xml:space="preserve"> винагороди членів наглядової ради?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Винагорода є фіксованою сумою</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Винагорода є відсотком від чистого прибутку або збільшення ринкової вартості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Винагорода виплачується у вигляді цінних паперів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Члени наглядової ради не отримують винагороди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Склад виконавчого органу</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Персональний склад виконавчого органу</w:t>
            </w:r>
          </w:p>
        </w:tc>
        <w:tc>
          <w:tcPr>
            <w:tcW w:w="7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b/>
                <w:bCs/>
                <w:sz w:val="24"/>
                <w:szCs w:val="24"/>
              </w:rPr>
              <w:t>Функціональні обов'язки члена виконавчого органу</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Директор</w:t>
            </w:r>
            <w:proofErr w:type="gramStart"/>
            <w:r w:rsidRPr="00A81212">
              <w:rPr>
                <w:rFonts w:ascii="Times New Roman CYR" w:hAnsi="Times New Roman CYR" w:cs="Times New Roman CYR"/>
                <w:sz w:val="24"/>
                <w:szCs w:val="24"/>
              </w:rPr>
              <w:t>,К</w:t>
            </w:r>
            <w:proofErr w:type="gramEnd"/>
            <w:r w:rsidRPr="00A81212">
              <w:rPr>
                <w:rFonts w:ascii="Times New Roman CYR" w:hAnsi="Times New Roman CYR" w:cs="Times New Roman CYR"/>
                <w:sz w:val="24"/>
                <w:szCs w:val="24"/>
              </w:rPr>
              <w:t>учерук Микола Сергiйович</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Одноосiбним Виконавчим органом Товариства, який здiйснює управлiння його </w:t>
            </w:r>
            <w:proofErr w:type="gramStart"/>
            <w:r w:rsidRPr="00A81212">
              <w:rPr>
                <w:rFonts w:ascii="Times New Roman CYR" w:hAnsi="Times New Roman CYR" w:cs="Times New Roman CYR"/>
                <w:sz w:val="24"/>
                <w:szCs w:val="24"/>
              </w:rPr>
              <w:t>поточною</w:t>
            </w:r>
            <w:proofErr w:type="gramEnd"/>
            <w:r w:rsidRPr="00A81212">
              <w:rPr>
                <w:rFonts w:ascii="Times New Roman CYR" w:hAnsi="Times New Roman CYR" w:cs="Times New Roman CYR"/>
                <w:sz w:val="24"/>
                <w:szCs w:val="24"/>
              </w:rPr>
              <w:t xml:space="preserve"> дiяльнiстю, дiє вiд його iменi в межах передбачених Статутом, чинним законодавством України та внутрiшнiми документами Товариства, та органiзовує виконання рiшень Загальних з</w:t>
            </w:r>
            <w:r w:rsidRPr="00A81212">
              <w:rPr>
                <w:rFonts w:ascii="Times New Roman CYR" w:hAnsi="Times New Roman CYR" w:cs="Times New Roman CYR"/>
                <w:sz w:val="24"/>
                <w:szCs w:val="24"/>
              </w:rPr>
              <w:t xml:space="preserve">борiв та Наглядової ради є Директор Товариства. До новажень Директора належать всi питання дiяльностi Товариства, крiм </w:t>
            </w:r>
            <w:proofErr w:type="gramStart"/>
            <w:r w:rsidRPr="00A81212">
              <w:rPr>
                <w:rFonts w:ascii="Times New Roman CYR" w:hAnsi="Times New Roman CYR" w:cs="Times New Roman CYR"/>
                <w:sz w:val="24"/>
                <w:szCs w:val="24"/>
              </w:rPr>
              <w:t>тих</w:t>
            </w:r>
            <w:proofErr w:type="gramEnd"/>
            <w:r w:rsidRPr="00A81212">
              <w:rPr>
                <w:rFonts w:ascii="Times New Roman CYR" w:hAnsi="Times New Roman CYR" w:cs="Times New Roman CYR"/>
                <w:sz w:val="24"/>
                <w:szCs w:val="24"/>
              </w:rPr>
              <w:t xml:space="preserve">, що вiднесенi до компетенцiї Наглядової ради та Загальних зборiв. Директор вправi без довiреностi дiяти вiд iменi Товариства, </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w:t>
            </w:r>
            <w:proofErr w:type="gramStart"/>
            <w:r w:rsidRPr="00A81212">
              <w:rPr>
                <w:rFonts w:ascii="Times New Roman CYR" w:hAnsi="Times New Roman CYR" w:cs="Times New Roman CYR"/>
                <w:sz w:val="24"/>
                <w:szCs w:val="24"/>
              </w:rPr>
              <w:t>тому</w:t>
            </w:r>
            <w:proofErr w:type="gramEnd"/>
            <w:r w:rsidRPr="00A81212">
              <w:rPr>
                <w:rFonts w:ascii="Times New Roman CYR" w:hAnsi="Times New Roman CYR" w:cs="Times New Roman CYR"/>
                <w:sz w:val="24"/>
                <w:szCs w:val="24"/>
              </w:rPr>
              <w:t xml:space="preserve"> </w:t>
            </w:r>
            <w:r w:rsidRPr="00A81212">
              <w:rPr>
                <w:rFonts w:ascii="Times New Roman CYR" w:hAnsi="Times New Roman CYR" w:cs="Times New Roman CYR"/>
                <w:sz w:val="24"/>
                <w:szCs w:val="24"/>
              </w:rPr>
              <w:t>числi представляти його iнтереси, вчиняти правочини, видавати накази та розпорядження, обов'язковi для виконання всiма  працiвниками товаристваДиректор приймає рiшення одноосiбно i стосуються вони виключно поточної дiяльностi товариства. Директор вправ</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 xml:space="preserve"> бе</w:t>
            </w:r>
            <w:r w:rsidRPr="00A81212">
              <w:rPr>
                <w:rFonts w:ascii="Times New Roman CYR" w:hAnsi="Times New Roman CYR" w:cs="Times New Roman CYR"/>
                <w:sz w:val="24"/>
                <w:szCs w:val="24"/>
              </w:rPr>
              <w:t>з доручення здiйснювати дiї вiд iменi Товариства, представляти Товариство в його стосунках з iншими фiзичними та юридичними особами, вести переговори та укладати угоди вiд iменi Товариства.</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Чи проведені засідання виконавчого органу: загальний опис прийня</w:t>
            </w:r>
            <w:r w:rsidRPr="00A81212">
              <w:rPr>
                <w:rFonts w:ascii="Times New Roman CYR" w:hAnsi="Times New Roman CYR" w:cs="Times New Roman CYR"/>
                <w:b/>
                <w:bCs/>
                <w:sz w:val="24"/>
                <w:szCs w:val="24"/>
              </w:rPr>
              <w:t xml:space="preserve">тих на них </w:t>
            </w:r>
            <w:proofErr w:type="gramStart"/>
            <w:r w:rsidRPr="00A81212">
              <w:rPr>
                <w:rFonts w:ascii="Times New Roman CYR" w:hAnsi="Times New Roman CYR" w:cs="Times New Roman CYR"/>
                <w:b/>
                <w:bCs/>
                <w:sz w:val="24"/>
                <w:szCs w:val="24"/>
              </w:rPr>
              <w:t>р</w:t>
            </w:r>
            <w:proofErr w:type="gramEnd"/>
            <w:r w:rsidRPr="00A81212">
              <w:rPr>
                <w:rFonts w:ascii="Times New Roman CYR" w:hAnsi="Times New Roman CYR" w:cs="Times New Roman CYR"/>
                <w:b/>
                <w:bCs/>
                <w:sz w:val="24"/>
                <w:szCs w:val="24"/>
              </w:rPr>
              <w:t>ішень; інформація про результати роботи виконавчого органу; визначення, як діяльність виконавчого органу зумовила зміни у фінансово-господарській діяльності товариства</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b/>
                <w:bCs/>
                <w:sz w:val="24"/>
                <w:szCs w:val="24"/>
              </w:rPr>
              <w:t>Оцінка роботи виконавчого органу</w:t>
            </w:r>
          </w:p>
        </w:tc>
        <w:tc>
          <w:tcPr>
            <w:tcW w:w="7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Оц</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нка дiяльностi виконавчого органу не проводилась.</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Примітки</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5) опис основних характеристик систем внутрішнього контролю і управління ризиками емітента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w:t>
      </w:r>
      <w:proofErr w:type="gramStart"/>
      <w:r>
        <w:rPr>
          <w:rFonts w:ascii="Times New Roman CYR" w:hAnsi="Times New Roman CYR" w:cs="Times New Roman CYR"/>
          <w:b/>
          <w:bCs/>
          <w:sz w:val="24"/>
          <w:szCs w:val="24"/>
        </w:rPr>
        <w:t>створено у вашому акціонерному товаристві ревізійну комісію або введено</w:t>
      </w:r>
      <w:proofErr w:type="gramEnd"/>
      <w:r>
        <w:rPr>
          <w:rFonts w:ascii="Times New Roman CYR" w:hAnsi="Times New Roman CYR" w:cs="Times New Roman CYR"/>
          <w:b/>
          <w:bCs/>
          <w:sz w:val="24"/>
          <w:szCs w:val="24"/>
        </w:rPr>
        <w:t xml:space="preserve"> посаду ревізора? (</w:t>
      </w:r>
      <w:r>
        <w:rPr>
          <w:rFonts w:ascii="Times New Roman CYR" w:hAnsi="Times New Roman CYR" w:cs="Times New Roman CYR"/>
          <w:b/>
          <w:bCs/>
          <w:sz w:val="24"/>
          <w:szCs w:val="24"/>
        </w:rPr>
        <w:t xml:space="preserve">так, створено ревізійну комісію / так, введено посаду ревізора / ні)  </w:t>
      </w:r>
      <w:r>
        <w:rPr>
          <w:rFonts w:ascii="Times New Roman CYR" w:hAnsi="Times New Roman CYR" w:cs="Times New Roman CYR"/>
          <w:sz w:val="24"/>
          <w:szCs w:val="24"/>
          <w:u w:val="single"/>
        </w:rPr>
        <w:t>так, створено ревізійну комісію</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Якщо в товаристві створено ревізійну комісію: </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Кількість членів ревізійної комісії </w:t>
      </w:r>
      <w:r>
        <w:rPr>
          <w:rFonts w:ascii="Times New Roman CYR" w:hAnsi="Times New Roman CYR" w:cs="Times New Roman CYR"/>
          <w:sz w:val="24"/>
          <w:szCs w:val="24"/>
          <w:u w:val="single"/>
        </w:rPr>
        <w:t>2</w:t>
      </w:r>
      <w:r>
        <w:rPr>
          <w:rFonts w:ascii="Times New Roman CYR" w:hAnsi="Times New Roman CYR" w:cs="Times New Roman CYR"/>
          <w:b/>
          <w:bCs/>
          <w:sz w:val="24"/>
          <w:szCs w:val="24"/>
        </w:rPr>
        <w:t xml:space="preserve"> </w:t>
      </w:r>
      <w:proofErr w:type="gramStart"/>
      <w:r>
        <w:rPr>
          <w:rFonts w:ascii="Times New Roman CYR" w:hAnsi="Times New Roman CYR" w:cs="Times New Roman CYR"/>
          <w:b/>
          <w:bCs/>
          <w:sz w:val="24"/>
          <w:szCs w:val="24"/>
        </w:rPr>
        <w:t>осіб</w:t>
      </w:r>
      <w:proofErr w:type="gramEnd"/>
      <w:r>
        <w:rPr>
          <w:rFonts w:ascii="Times New Roman CYR" w:hAnsi="Times New Roman CYR" w:cs="Times New Roman CYR"/>
          <w:b/>
          <w:bCs/>
          <w:sz w:val="24"/>
          <w:szCs w:val="24"/>
        </w:rPr>
        <w:t>.</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Скільки разів на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 xml:space="preserve">ік у середньому відбувалися засідання ревізійної комісії протягом останніх трьох років?  </w:t>
      </w:r>
      <w:r>
        <w:rPr>
          <w:rFonts w:ascii="Times New Roman CYR" w:hAnsi="Times New Roman CYR" w:cs="Times New Roman CYR"/>
          <w:sz w:val="24"/>
          <w:szCs w:val="24"/>
          <w:u w:val="single"/>
        </w:rPr>
        <w:t>1</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w:t>
      </w:r>
      <w:r>
        <w:rPr>
          <w:rFonts w:ascii="Times New Roman CYR" w:hAnsi="Times New Roman CYR" w:cs="Times New Roman CYR"/>
          <w:b/>
          <w:bCs/>
          <w:sz w:val="24"/>
          <w:szCs w:val="24"/>
        </w:rPr>
        <w:t xml:space="preserve">органу) належить вирішення </w:t>
      </w:r>
      <w:proofErr w:type="gramStart"/>
      <w:r>
        <w:rPr>
          <w:rFonts w:ascii="Times New Roman CYR" w:hAnsi="Times New Roman CYR" w:cs="Times New Roman CYR"/>
          <w:b/>
          <w:bCs/>
          <w:sz w:val="24"/>
          <w:szCs w:val="24"/>
        </w:rPr>
        <w:t>кожного</w:t>
      </w:r>
      <w:proofErr w:type="gramEnd"/>
      <w:r>
        <w:rPr>
          <w:rFonts w:ascii="Times New Roman CYR" w:hAnsi="Times New Roman CYR" w:cs="Times New Roman CYR"/>
          <w:b/>
          <w:bCs/>
          <w:sz w:val="24"/>
          <w:szCs w:val="24"/>
        </w:rPr>
        <w:t xml:space="preserve"> з цих питань?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84"/>
        <w:gridCol w:w="1057"/>
        <w:gridCol w:w="1232"/>
        <w:gridCol w:w="1155"/>
        <w:gridCol w:w="1672"/>
      </w:tblGrid>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Загальні збори акціонері</w:t>
            </w:r>
            <w:proofErr w:type="gramStart"/>
            <w:r w:rsidRPr="00A81212">
              <w:rPr>
                <w:rFonts w:ascii="Times New Roman CYR" w:hAnsi="Times New Roman CYR" w:cs="Times New Roman CYR"/>
                <w:sz w:val="24"/>
                <w:szCs w:val="24"/>
              </w:rPr>
              <w:t>в</w:t>
            </w:r>
            <w:proofErr w:type="gramEnd"/>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Наглядова рада</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Виконавчий орган</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Не належить до компетенції жодного органу</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Визначення основних напрямів діяльності (стратегії)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Затвердження планів діяльності (бізнес-планів)</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Затвердження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ічного фінансового звіту, або балансу, або бюджету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Обрання та припинення повноважень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Обрання та припинення повноважень голови та членів наглядової </w:t>
            </w:r>
            <w:proofErr w:type="gramStart"/>
            <w:r w:rsidRPr="00A81212">
              <w:rPr>
                <w:rFonts w:ascii="Times New Roman CYR" w:hAnsi="Times New Roman CYR" w:cs="Times New Roman CYR"/>
                <w:sz w:val="24"/>
                <w:szCs w:val="24"/>
              </w:rPr>
              <w:t>ради</w:t>
            </w:r>
            <w:proofErr w:type="gramEnd"/>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Обрання та припинення повноважень голови та членів ревізійної комі</w:t>
            </w:r>
            <w:proofErr w:type="gramStart"/>
            <w:r w:rsidRPr="00A81212">
              <w:rPr>
                <w:rFonts w:ascii="Times New Roman CYR" w:hAnsi="Times New Roman CYR" w:cs="Times New Roman CYR"/>
                <w:sz w:val="24"/>
                <w:szCs w:val="24"/>
              </w:rPr>
              <w:t>с</w:t>
            </w:r>
            <w:proofErr w:type="gramEnd"/>
            <w:r w:rsidRPr="00A81212">
              <w:rPr>
                <w:rFonts w:ascii="Times New Roman CYR" w:hAnsi="Times New Roman CYR" w:cs="Times New Roman CYR"/>
                <w:sz w:val="24"/>
                <w:szCs w:val="24"/>
              </w:rPr>
              <w:t>ії</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Визначення розміру винагороди для голови та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Визначення розміру винагороди для голови та членів наглядової </w:t>
            </w:r>
            <w:proofErr w:type="gramStart"/>
            <w:r w:rsidRPr="00A81212">
              <w:rPr>
                <w:rFonts w:ascii="Times New Roman CYR" w:hAnsi="Times New Roman CYR" w:cs="Times New Roman CYR"/>
                <w:sz w:val="24"/>
                <w:szCs w:val="24"/>
              </w:rPr>
              <w:t>ради</w:t>
            </w:r>
            <w:proofErr w:type="gramEnd"/>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притягнення до майнової відповідальності членів виконавчого органу</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додаткову емісію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Прийняття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ішення про викуп, реалізацію та розміщення власних акцій</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Затвердження зовнішнього аудитора</w:t>
            </w:r>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200"/>
        </w:trPr>
        <w:tc>
          <w:tcPr>
            <w:tcW w:w="4884"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Затвердження договорів, щодо яких існує конфлікт інтересі</w:t>
            </w:r>
            <w:proofErr w:type="gramStart"/>
            <w:r w:rsidRPr="00A81212">
              <w:rPr>
                <w:rFonts w:ascii="Times New Roman CYR" w:hAnsi="Times New Roman CYR" w:cs="Times New Roman CYR"/>
                <w:sz w:val="24"/>
                <w:szCs w:val="24"/>
              </w:rPr>
              <w:t>в</w:t>
            </w:r>
            <w:proofErr w:type="gramEnd"/>
          </w:p>
        </w:tc>
        <w:tc>
          <w:tcPr>
            <w:tcW w:w="1057"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232"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155"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67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містить статут акціонерного товариства положення, яке обмежує повноваження виконавчого органу приймати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 xml:space="preserve">ішення про укладення договорів, враховуючи їх суму, від імені акціонерного товариства? (так/ні)  </w:t>
      </w:r>
      <w:r>
        <w:rPr>
          <w:rFonts w:ascii="Times New Roman CYR" w:hAnsi="Times New Roman CYR" w:cs="Times New Roman CYR"/>
          <w:sz w:val="24"/>
          <w:szCs w:val="24"/>
          <w:u w:val="single"/>
        </w:rPr>
        <w:t>ні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Чи містить статут або внутрішні документи акціон</w:t>
      </w:r>
      <w:r>
        <w:rPr>
          <w:rFonts w:ascii="Times New Roman CYR" w:hAnsi="Times New Roman CYR" w:cs="Times New Roman CYR"/>
          <w:b/>
          <w:bCs/>
          <w:sz w:val="24"/>
          <w:szCs w:val="24"/>
        </w:rPr>
        <w:t>ерного товариства положення про конфлікт інтересів, тобто суперечність між особистими інтересами посадової особи або пов'язаних з нею осіб та обов'язком діяти в інтересах акціонерного товариства</w:t>
      </w:r>
      <w:proofErr w:type="gramStart"/>
      <w:r>
        <w:rPr>
          <w:rFonts w:ascii="Times New Roman CYR" w:hAnsi="Times New Roman CYR" w:cs="Times New Roman CYR"/>
          <w:b/>
          <w:bCs/>
          <w:sz w:val="24"/>
          <w:szCs w:val="24"/>
        </w:rPr>
        <w:t>?(</w:t>
      </w:r>
      <w:proofErr w:type="gramEnd"/>
      <w:r>
        <w:rPr>
          <w:rFonts w:ascii="Times New Roman CYR" w:hAnsi="Times New Roman CYR" w:cs="Times New Roman CYR"/>
          <w:b/>
          <w:bCs/>
          <w:sz w:val="24"/>
          <w:szCs w:val="24"/>
        </w:rPr>
        <w:t xml:space="preserve">так/ні)  </w:t>
      </w:r>
      <w:r>
        <w:rPr>
          <w:rFonts w:ascii="Times New Roman CYR" w:hAnsi="Times New Roman CYR" w:cs="Times New Roman CYR"/>
          <w:sz w:val="24"/>
          <w:szCs w:val="24"/>
          <w:u w:val="single"/>
        </w:rPr>
        <w:t>ні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Які документи існують у вашому акціонерному товаристві?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40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Положення про загальні збори акціонері</w:t>
            </w:r>
            <w:proofErr w:type="gramStart"/>
            <w:r w:rsidRPr="00A81212">
              <w:rPr>
                <w:rFonts w:ascii="Times New Roman CYR"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Положення про наглядову раду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Положення про виконавчий орган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Положення про посадових </w:t>
            </w:r>
            <w:proofErr w:type="gramStart"/>
            <w:r w:rsidRPr="00A81212">
              <w:rPr>
                <w:rFonts w:ascii="Times New Roman CYR" w:hAnsi="Times New Roman CYR" w:cs="Times New Roman CYR"/>
                <w:sz w:val="24"/>
                <w:szCs w:val="24"/>
              </w:rPr>
              <w:t>осіб</w:t>
            </w:r>
            <w:proofErr w:type="gramEnd"/>
            <w:r w:rsidRPr="00A81212">
              <w:rPr>
                <w:rFonts w:ascii="Times New Roman CYR" w:hAnsi="Times New Roman CYR" w:cs="Times New Roman CYR"/>
                <w:sz w:val="24"/>
                <w:szCs w:val="24"/>
              </w:rPr>
              <w:t xml:space="preserve">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Положення про ревізійну комісію (або ревізора)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Положення про порядок розподілу прибутку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(запишіть)</w:t>
            </w:r>
          </w:p>
        </w:tc>
        <w:tc>
          <w:tcPr>
            <w:tcW w:w="7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Як акціонери можуть отримати інформацію про діяльність вашого акціонерного товариства?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1500"/>
        <w:gridCol w:w="2000"/>
        <w:gridCol w:w="1500"/>
        <w:gridCol w:w="1000"/>
        <w:gridCol w:w="1500"/>
      </w:tblGrid>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Інформація про діяльність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Інформація розповсюджується на загальних зборах</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w:t>
            </w:r>
            <w:r w:rsidRPr="00A81212">
              <w:rPr>
                <w:rFonts w:ascii="Times New Roman CYR" w:hAnsi="Times New Roman CYR" w:cs="Times New Roman CYR"/>
                <w:sz w:val="24"/>
                <w:szCs w:val="24"/>
              </w:rPr>
              <w:t>я регульованої інформації від імені учасникі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xml:space="preserve"> фондового ринку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Документи надаються для ознайомлення безпосередньо в акціонерному товаристві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 xml:space="preserve">Копії документів надаються </w:t>
            </w:r>
            <w:proofErr w:type="gramStart"/>
            <w:r w:rsidRPr="00A81212">
              <w:rPr>
                <w:rFonts w:ascii="Times New Roman CYR" w:hAnsi="Times New Roman CYR" w:cs="Times New Roman CYR"/>
                <w:sz w:val="24"/>
                <w:szCs w:val="24"/>
              </w:rPr>
              <w:t>на</w:t>
            </w:r>
            <w:proofErr w:type="gramEnd"/>
            <w:r w:rsidRPr="00A81212">
              <w:rPr>
                <w:rFonts w:ascii="Times New Roman CYR" w:hAnsi="Times New Roman CYR" w:cs="Times New Roman CYR"/>
                <w:sz w:val="24"/>
                <w:szCs w:val="24"/>
              </w:rPr>
              <w:t xml:space="preserve"> запит акціонера</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Інформація розміщується на власному веб-сайті акціонерного товариства</w:t>
            </w:r>
          </w:p>
        </w:tc>
      </w:tr>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Фінансова звітність, результати діяльності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r>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Інформація про акціонері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які володіють 5 та більше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Інформація про склад органів управління </w:t>
            </w:r>
            <w:r w:rsidRPr="00A81212">
              <w:rPr>
                <w:rFonts w:ascii="Times New Roman CYR" w:hAnsi="Times New Roman CYR" w:cs="Times New Roman CYR"/>
                <w:sz w:val="24"/>
                <w:szCs w:val="24"/>
              </w:rPr>
              <w:lastRenderedPageBreak/>
              <w:t>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так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r>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 xml:space="preserve">Протоколи загальних зборів акціонерів </w:t>
            </w:r>
            <w:proofErr w:type="gramStart"/>
            <w:r w:rsidRPr="00A81212">
              <w:rPr>
                <w:rFonts w:ascii="Times New Roman CYR" w:hAnsi="Times New Roman CYR" w:cs="Times New Roman CYR"/>
                <w:sz w:val="24"/>
                <w:szCs w:val="24"/>
              </w:rPr>
              <w:t>п</w:t>
            </w:r>
            <w:proofErr w:type="gramEnd"/>
            <w:r w:rsidRPr="00A81212">
              <w:rPr>
                <w:rFonts w:ascii="Times New Roman CYR" w:hAnsi="Times New Roman CYR" w:cs="Times New Roman CYR"/>
                <w:sz w:val="24"/>
                <w:szCs w:val="24"/>
              </w:rPr>
              <w:t>ісля їх проведення</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r>
      <w:tr w:rsidR="00000000" w:rsidRPr="00A81212">
        <w:tblPrEx>
          <w:tblCellMar>
            <w:top w:w="0" w:type="dxa"/>
            <w:bottom w:w="0" w:type="dxa"/>
          </w:tblCellMar>
        </w:tblPrEx>
        <w:trPr>
          <w:trHeight w:val="182"/>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Розмі</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 xml:space="preserve"> винагороди посадових осіб акціонерного товариства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н</w:t>
            </w:r>
            <w:proofErr w:type="gramEnd"/>
            <w:r w:rsidRPr="00A81212">
              <w:rPr>
                <w:rFonts w:ascii="Times New Roman CYR" w:hAnsi="Times New Roman CYR" w:cs="Times New Roman CYR"/>
                <w:sz w:val="24"/>
                <w:szCs w:val="24"/>
              </w:rPr>
              <w:t>і</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Чи готує акціонерне товариство фінансову звітність </w:t>
      </w:r>
      <w:proofErr w:type="gramStart"/>
      <w:r>
        <w:rPr>
          <w:rFonts w:ascii="Times New Roman CYR" w:hAnsi="Times New Roman CYR" w:cs="Times New Roman CYR"/>
          <w:b/>
          <w:bCs/>
          <w:sz w:val="24"/>
          <w:szCs w:val="24"/>
        </w:rPr>
        <w:t>у</w:t>
      </w:r>
      <w:proofErr w:type="gramEnd"/>
      <w:r>
        <w:rPr>
          <w:rFonts w:ascii="Times New Roman CYR" w:hAnsi="Times New Roman CYR" w:cs="Times New Roman CYR"/>
          <w:b/>
          <w:bCs/>
          <w:sz w:val="24"/>
          <w:szCs w:val="24"/>
        </w:rPr>
        <w:t xml:space="preserve"> відповідності до міжнародни</w:t>
      </w:r>
      <w:r>
        <w:rPr>
          <w:rFonts w:ascii="Times New Roman CYR" w:hAnsi="Times New Roman CYR" w:cs="Times New Roman CYR"/>
          <w:b/>
          <w:bCs/>
          <w:sz w:val="24"/>
          <w:szCs w:val="24"/>
        </w:rPr>
        <w:t xml:space="preserve">х стандартів фінансової звітності? (так/ні)  </w:t>
      </w:r>
      <w:r>
        <w:rPr>
          <w:rFonts w:ascii="Times New Roman CYR" w:hAnsi="Times New Roman CYR" w:cs="Times New Roman CYR"/>
          <w:sz w:val="24"/>
          <w:szCs w:val="24"/>
          <w:u w:val="single"/>
        </w:rPr>
        <w:t>ні</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Скільки разів проводилися аудиторські </w:t>
      </w:r>
      <w:proofErr w:type="gramStart"/>
      <w:r>
        <w:rPr>
          <w:rFonts w:ascii="Times New Roman CYR" w:hAnsi="Times New Roman CYR" w:cs="Times New Roman CYR"/>
          <w:b/>
          <w:bCs/>
          <w:sz w:val="24"/>
          <w:szCs w:val="24"/>
        </w:rPr>
        <w:t>перев</w:t>
      </w:r>
      <w:proofErr w:type="gramEnd"/>
      <w:r>
        <w:rPr>
          <w:rFonts w:ascii="Times New Roman CYR" w:hAnsi="Times New Roman CYR" w:cs="Times New Roman CYR"/>
          <w:b/>
          <w:bCs/>
          <w:sz w:val="24"/>
          <w:szCs w:val="24"/>
        </w:rPr>
        <w:t>ірки акціонерного товариства незалежним аудитором (аудиторською фірмою) протягом звітного періоду?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00"/>
        <w:gridCol w:w="1500"/>
        <w:gridCol w:w="1500"/>
      </w:tblGrid>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Не проводились взагалі</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Раз на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 xml:space="preserve">Частіше ніж раз на </w:t>
            </w:r>
            <w:proofErr w:type="gramStart"/>
            <w:r w:rsidRPr="00A81212">
              <w:rPr>
                <w:rFonts w:ascii="Times New Roman CYR" w:hAnsi="Times New Roman CYR" w:cs="Times New Roman CYR"/>
                <w:sz w:val="24"/>
                <w:szCs w:val="24"/>
              </w:rPr>
              <w:t>р</w:t>
            </w:r>
            <w:proofErr w:type="gramEnd"/>
            <w:r w:rsidRPr="00A81212">
              <w:rPr>
                <w:rFonts w:ascii="Times New Roman CYR" w:hAnsi="Times New Roman CYR" w:cs="Times New Roman CYR"/>
                <w:sz w:val="24"/>
                <w:szCs w:val="24"/>
              </w:rPr>
              <w:t>ік</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Який орган приймав </w:t>
      </w:r>
      <w:proofErr w:type="gramStart"/>
      <w:r>
        <w:rPr>
          <w:rFonts w:ascii="Times New Roman CYR" w:hAnsi="Times New Roman CYR" w:cs="Times New Roman CYR"/>
          <w:b/>
          <w:bCs/>
          <w:sz w:val="24"/>
          <w:szCs w:val="24"/>
        </w:rPr>
        <w:t>р</w:t>
      </w:r>
      <w:proofErr w:type="gramEnd"/>
      <w:r>
        <w:rPr>
          <w:rFonts w:ascii="Times New Roman CYR" w:hAnsi="Times New Roman CYR" w:cs="Times New Roman CYR"/>
          <w:b/>
          <w:bCs/>
          <w:sz w:val="24"/>
          <w:szCs w:val="24"/>
        </w:rPr>
        <w:t>ішення про затвердження незалежного аудитора (аудиторської фірми)?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Загальні збори акціонері</w:t>
            </w:r>
            <w:proofErr w:type="gramStart"/>
            <w:r w:rsidRPr="00A81212">
              <w:rPr>
                <w:rFonts w:ascii="Times New Roman CYR" w:hAnsi="Times New Roman CYR" w:cs="Times New Roman CYR"/>
                <w:sz w:val="24"/>
                <w:szCs w:val="24"/>
              </w:rPr>
              <w:t>в</w:t>
            </w:r>
            <w:proofErr w:type="gramEnd"/>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Наглядова рада</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roofErr w:type="gramStart"/>
      <w:r>
        <w:rPr>
          <w:rFonts w:ascii="Times New Roman CYR" w:hAnsi="Times New Roman CYR" w:cs="Times New Roman CYR"/>
          <w:b/>
          <w:bCs/>
          <w:sz w:val="24"/>
          <w:szCs w:val="24"/>
        </w:rPr>
        <w:t>З</w:t>
      </w:r>
      <w:proofErr w:type="gramEnd"/>
      <w:r>
        <w:rPr>
          <w:rFonts w:ascii="Times New Roman CYR" w:hAnsi="Times New Roman CYR" w:cs="Times New Roman CYR"/>
          <w:b/>
          <w:bCs/>
          <w:sz w:val="24"/>
          <w:szCs w:val="24"/>
        </w:rPr>
        <w:t xml:space="preserve"> ініціативи якого органу ревізійна комісія (ревізор) проводила (проводив) перевірку востаннє?</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00"/>
        <w:gridCol w:w="4500"/>
        <w:gridCol w:w="1500"/>
        <w:gridCol w:w="1500"/>
      </w:tblGrid>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Так</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Ні</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З</w:t>
            </w:r>
            <w:proofErr w:type="gramEnd"/>
            <w:r w:rsidRPr="00A81212">
              <w:rPr>
                <w:rFonts w:ascii="Times New Roman CYR" w:hAnsi="Times New Roman CYR" w:cs="Times New Roman CYR"/>
                <w:sz w:val="24"/>
                <w:szCs w:val="24"/>
              </w:rPr>
              <w:t xml:space="preserve"> власної ініціативи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 дорученням загальних зборів</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 дорученням наглядової ради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За зверненням виконавчого органу</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7000" w:type="dxa"/>
            <w:gridSpan w:val="2"/>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На вимог</w:t>
            </w:r>
            <w:r w:rsidRPr="00A81212">
              <w:rPr>
                <w:rFonts w:ascii="Times New Roman CYR" w:hAnsi="Times New Roman CYR" w:cs="Times New Roman CYR"/>
                <w:sz w:val="24"/>
                <w:szCs w:val="24"/>
              </w:rPr>
              <w:t>у акціонері</w:t>
            </w:r>
            <w:proofErr w:type="gramStart"/>
            <w:r w:rsidRPr="00A81212">
              <w:rPr>
                <w:rFonts w:ascii="Times New Roman CYR" w:hAnsi="Times New Roman CYR" w:cs="Times New Roman CYR"/>
                <w:sz w:val="24"/>
                <w:szCs w:val="24"/>
              </w:rPr>
              <w:t>в</w:t>
            </w:r>
            <w:proofErr w:type="gramEnd"/>
            <w:r w:rsidRPr="00A81212">
              <w:rPr>
                <w:rFonts w:ascii="Times New Roman CYR" w:hAnsi="Times New Roman CYR" w:cs="Times New Roman CYR"/>
                <w:sz w:val="24"/>
                <w:szCs w:val="24"/>
              </w:rPr>
              <w:t>, які в сукупності володіють понад та більше 10 відсотками голосуючих акцій</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X</w:t>
            </w:r>
          </w:p>
        </w:tc>
      </w:tr>
      <w:tr w:rsidR="00000000" w:rsidRPr="00A81212">
        <w:tblPrEx>
          <w:tblCellMar>
            <w:top w:w="0" w:type="dxa"/>
            <w:bottom w:w="0" w:type="dxa"/>
          </w:tblCellMar>
        </w:tblPrEx>
        <w:trPr>
          <w:trHeight w:val="200"/>
        </w:trPr>
        <w:tc>
          <w:tcPr>
            <w:tcW w:w="250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r w:rsidRPr="00A81212">
              <w:rPr>
                <w:rFonts w:ascii="Times New Roman CYR" w:hAnsi="Times New Roman CYR" w:cs="Times New Roman CYR"/>
                <w:sz w:val="24"/>
                <w:szCs w:val="24"/>
              </w:rPr>
              <w:t>Інше (зазначити)</w:t>
            </w:r>
          </w:p>
        </w:tc>
        <w:tc>
          <w:tcPr>
            <w:tcW w:w="75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перелі</w:t>
      </w:r>
      <w:proofErr w:type="gramStart"/>
      <w:r>
        <w:rPr>
          <w:rFonts w:ascii="Times New Roman CYR" w:hAnsi="Times New Roman CYR" w:cs="Times New Roman CYR"/>
          <w:b/>
          <w:bCs/>
          <w:sz w:val="24"/>
          <w:szCs w:val="24"/>
        </w:rPr>
        <w:t>к</w:t>
      </w:r>
      <w:proofErr w:type="gramEnd"/>
      <w:r>
        <w:rPr>
          <w:rFonts w:ascii="Times New Roman CYR" w:hAnsi="Times New Roman CYR" w:cs="Times New Roman CYR"/>
          <w:b/>
          <w:bCs/>
          <w:sz w:val="24"/>
          <w:szCs w:val="24"/>
        </w:rPr>
        <w:t xml:space="preserve"> осіб, які прямо або опосередковано є власниками значного пакета акцій емітента</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92"/>
        <w:gridCol w:w="4000"/>
        <w:gridCol w:w="3000"/>
        <w:gridCol w:w="2000"/>
      </w:tblGrid>
      <w:tr w:rsidR="00000000" w:rsidRPr="00A8121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 з/</w:t>
            </w:r>
            <w:proofErr w:type="gramStart"/>
            <w:r w:rsidRPr="00A81212">
              <w:rPr>
                <w:rFonts w:ascii="Times New Roman CYR" w:hAnsi="Times New Roman CYR" w:cs="Times New Roman CYR"/>
                <w:b/>
                <w:bCs/>
                <w:sz w:val="24"/>
                <w:szCs w:val="24"/>
              </w:rPr>
              <w:t>п</w:t>
            </w:r>
            <w:proofErr w:type="gramEnd"/>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Повне найменування юридичної особи -</w:t>
            </w:r>
            <w:r w:rsidRPr="00A81212">
              <w:rPr>
                <w:rFonts w:ascii="Times New Roman CYR" w:hAnsi="Times New Roman CYR" w:cs="Times New Roman CYR"/>
                <w:b/>
                <w:bCs/>
                <w:sz w:val="24"/>
                <w:szCs w:val="24"/>
              </w:rPr>
              <w:t xml:space="preserve"> власника (власників) або </w:t>
            </w:r>
            <w:proofErr w:type="gramStart"/>
            <w:r w:rsidRPr="00A81212">
              <w:rPr>
                <w:rFonts w:ascii="Times New Roman CYR" w:hAnsi="Times New Roman CYR" w:cs="Times New Roman CYR"/>
                <w:b/>
                <w:bCs/>
                <w:sz w:val="24"/>
                <w:szCs w:val="24"/>
              </w:rPr>
              <w:t>пр</w:t>
            </w:r>
            <w:proofErr w:type="gramEnd"/>
            <w:r w:rsidRPr="00A81212">
              <w:rPr>
                <w:rFonts w:ascii="Times New Roman CYR" w:hAnsi="Times New Roman CYR" w:cs="Times New Roman CYR"/>
                <w:b/>
                <w:bCs/>
                <w:sz w:val="24"/>
                <w:szCs w:val="24"/>
              </w:rPr>
              <w:t>ізвище, ім'я, по батькові (за наявності) фізичної особи - власника (власників) значного пакета акцій</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 xml:space="preserve">Ідентифікаційний код згідно з Єдиним державним реєстром юридичних осіб, фізичних осіб - </w:t>
            </w:r>
            <w:proofErr w:type="gramStart"/>
            <w:r w:rsidRPr="00A81212">
              <w:rPr>
                <w:rFonts w:ascii="Times New Roman CYR" w:hAnsi="Times New Roman CYR" w:cs="Times New Roman CYR"/>
                <w:b/>
                <w:bCs/>
                <w:sz w:val="24"/>
                <w:szCs w:val="24"/>
              </w:rPr>
              <w:t>п</w:t>
            </w:r>
            <w:proofErr w:type="gramEnd"/>
            <w:r w:rsidRPr="00A81212">
              <w:rPr>
                <w:rFonts w:ascii="Times New Roman CYR" w:hAnsi="Times New Roman CYR" w:cs="Times New Roman CYR"/>
                <w:b/>
                <w:bCs/>
                <w:sz w:val="24"/>
                <w:szCs w:val="24"/>
              </w:rPr>
              <w:t>ідприємців та громадських формувань (д</w:t>
            </w:r>
            <w:r w:rsidRPr="00A81212">
              <w:rPr>
                <w:rFonts w:ascii="Times New Roman CYR" w:hAnsi="Times New Roman CYR" w:cs="Times New Roman CYR"/>
                <w:b/>
                <w:bCs/>
                <w:sz w:val="24"/>
                <w:szCs w:val="24"/>
              </w:rPr>
              <w:t xml:space="preserve">ля юридичної особи - резидента), код/номер з </w:t>
            </w:r>
            <w:r w:rsidRPr="00A81212">
              <w:rPr>
                <w:rFonts w:ascii="Times New Roman CYR" w:hAnsi="Times New Roman CYR" w:cs="Times New Roman CYR"/>
                <w:b/>
                <w:bCs/>
                <w:sz w:val="24"/>
                <w:szCs w:val="24"/>
              </w:rPr>
              <w:lastRenderedPageBreak/>
              <w:t>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lastRenderedPageBreak/>
              <w:t>Розмі</w:t>
            </w:r>
            <w:proofErr w:type="gramStart"/>
            <w:r w:rsidRPr="00A81212">
              <w:rPr>
                <w:rFonts w:ascii="Times New Roman CYR" w:hAnsi="Times New Roman CYR" w:cs="Times New Roman CYR"/>
                <w:b/>
                <w:bCs/>
                <w:sz w:val="24"/>
                <w:szCs w:val="24"/>
              </w:rPr>
              <w:t>р</w:t>
            </w:r>
            <w:proofErr w:type="gramEnd"/>
            <w:r w:rsidRPr="00A81212">
              <w:rPr>
                <w:rFonts w:ascii="Times New Roman CYR" w:hAnsi="Times New Roman CYR" w:cs="Times New Roman CYR"/>
                <w:b/>
                <w:bCs/>
                <w:sz w:val="24"/>
                <w:szCs w:val="24"/>
              </w:rPr>
              <w:t xml:space="preserve"> частки акціонера (вл</w:t>
            </w:r>
            <w:r w:rsidRPr="00A81212">
              <w:rPr>
                <w:rFonts w:ascii="Times New Roman CYR" w:hAnsi="Times New Roman CYR" w:cs="Times New Roman CYR"/>
                <w:b/>
                <w:bCs/>
                <w:sz w:val="24"/>
                <w:szCs w:val="24"/>
              </w:rPr>
              <w:t>асника) (у відсотках до статутного капіталу)</w:t>
            </w:r>
          </w:p>
        </w:tc>
      </w:tr>
      <w:tr w:rsidR="00000000" w:rsidRPr="00A8121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1</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Багацька Натал</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я Сергiївна</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24,897</w:t>
            </w:r>
          </w:p>
        </w:tc>
      </w:tr>
      <w:tr w:rsidR="00000000" w:rsidRPr="00A8121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2</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Кучерук Микола Серг</w:t>
            </w:r>
            <w:proofErr w:type="gramStart"/>
            <w:r w:rsidRPr="00A81212">
              <w:rPr>
                <w:rFonts w:ascii="Times New Roman CYR" w:hAnsi="Times New Roman CYR" w:cs="Times New Roman CYR"/>
                <w:sz w:val="24"/>
                <w:szCs w:val="24"/>
              </w:rPr>
              <w:t>i</w:t>
            </w:r>
            <w:proofErr w:type="gramEnd"/>
            <w:r w:rsidRPr="00A81212">
              <w:rPr>
                <w:rFonts w:ascii="Times New Roman CYR" w:hAnsi="Times New Roman CYR" w:cs="Times New Roman CYR"/>
                <w:sz w:val="24"/>
                <w:szCs w:val="24"/>
              </w:rPr>
              <w:t>йович</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24,897</w:t>
            </w:r>
          </w:p>
        </w:tc>
      </w:tr>
      <w:tr w:rsidR="00000000" w:rsidRPr="00A81212">
        <w:tblPrEx>
          <w:tblCellMar>
            <w:top w:w="0" w:type="dxa"/>
            <w:bottom w:w="0" w:type="dxa"/>
          </w:tblCellMar>
        </w:tblPrEx>
        <w:trPr>
          <w:trHeight w:val="200"/>
        </w:trPr>
        <w:tc>
          <w:tcPr>
            <w:tcW w:w="89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3</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Кучерук Тетяна Миколаївна</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32,258</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7) інформація про </w:t>
      </w:r>
      <w:proofErr w:type="gramStart"/>
      <w:r>
        <w:rPr>
          <w:rFonts w:ascii="Times New Roman CYR" w:hAnsi="Times New Roman CYR" w:cs="Times New Roman CYR"/>
          <w:b/>
          <w:bCs/>
          <w:sz w:val="24"/>
          <w:szCs w:val="24"/>
        </w:rPr>
        <w:t>будь-як</w:t>
      </w:r>
      <w:proofErr w:type="gramEnd"/>
      <w:r>
        <w:rPr>
          <w:rFonts w:ascii="Times New Roman CYR" w:hAnsi="Times New Roman CYR" w:cs="Times New Roman CYR"/>
          <w:b/>
          <w:bCs/>
          <w:sz w:val="24"/>
          <w:szCs w:val="24"/>
        </w:rPr>
        <w:t>і обмеження прав</w:t>
      </w:r>
      <w:r>
        <w:rPr>
          <w:rFonts w:ascii="Times New Roman CYR" w:hAnsi="Times New Roman CYR" w:cs="Times New Roman CYR"/>
          <w:b/>
          <w:bCs/>
          <w:sz w:val="24"/>
          <w:szCs w:val="24"/>
        </w:rPr>
        <w:t xml:space="preserve"> участі та голосування акціонерів (учасників) на загальних зборах емітента</w:t>
      </w:r>
    </w:p>
    <w:p w:rsidR="00000000" w:rsidRDefault="00A81212">
      <w:pPr>
        <w:widowControl w:val="0"/>
        <w:autoSpaceDE w:val="0"/>
        <w:autoSpaceDN w:val="0"/>
        <w:adjustRightInd w:val="0"/>
        <w:spacing w:after="0" w:line="240" w:lineRule="auto"/>
        <w:rPr>
          <w:rFonts w:ascii="Times New Roman CYR" w:hAnsi="Times New Roman CYR" w:cs="Times New Roman CYR"/>
          <w:b/>
          <w:bCs/>
          <w:sz w:val="24"/>
          <w:szCs w:val="24"/>
        </w:rPr>
      </w:pPr>
    </w:p>
    <w:tbl>
      <w:tblPr>
        <w:tblW w:w="0" w:type="auto"/>
        <w:tblInd w:w="2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92"/>
        <w:gridCol w:w="2000"/>
        <w:gridCol w:w="4000"/>
        <w:gridCol w:w="2000"/>
      </w:tblGrid>
      <w:tr w:rsidR="00000000" w:rsidRPr="00A8121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Загальна кількість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Кількість акцій з обмеженнями</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proofErr w:type="gramStart"/>
            <w:r w:rsidRPr="00A81212">
              <w:rPr>
                <w:rFonts w:ascii="Times New Roman CYR" w:hAnsi="Times New Roman CYR" w:cs="Times New Roman CYR"/>
                <w:b/>
                <w:bCs/>
                <w:sz w:val="24"/>
                <w:szCs w:val="24"/>
              </w:rPr>
              <w:t>П</w:t>
            </w:r>
            <w:proofErr w:type="gramEnd"/>
            <w:r w:rsidRPr="00A81212">
              <w:rPr>
                <w:rFonts w:ascii="Times New Roman CYR" w:hAnsi="Times New Roman CYR" w:cs="Times New Roman CYR"/>
                <w:b/>
                <w:bCs/>
                <w:sz w:val="24"/>
                <w:szCs w:val="24"/>
              </w:rPr>
              <w:t>ідстава виникнення обмеження</w:t>
            </w:r>
          </w:p>
        </w:tc>
        <w:tc>
          <w:tcPr>
            <w:tcW w:w="2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A81212">
              <w:rPr>
                <w:rFonts w:ascii="Times New Roman CYR" w:hAnsi="Times New Roman CYR" w:cs="Times New Roman CYR"/>
                <w:b/>
                <w:bCs/>
                <w:sz w:val="24"/>
                <w:szCs w:val="24"/>
              </w:rPr>
              <w:t>Дата виникнення обмеження</w:t>
            </w:r>
          </w:p>
        </w:tc>
      </w:tr>
      <w:tr w:rsidR="00000000" w:rsidRPr="00A8121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1 209</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t>519</w:t>
            </w:r>
          </w:p>
        </w:tc>
        <w:tc>
          <w:tcPr>
            <w:tcW w:w="4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roofErr w:type="gramStart"/>
            <w:r w:rsidRPr="00A81212">
              <w:rPr>
                <w:rFonts w:ascii="Times New Roman CYR" w:hAnsi="Times New Roman CYR" w:cs="Times New Roman CYR"/>
                <w:sz w:val="24"/>
                <w:szCs w:val="24"/>
              </w:rPr>
              <w:t>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вiдповiдно до даних остан</w:t>
            </w:r>
            <w:r w:rsidRPr="00A81212">
              <w:rPr>
                <w:rFonts w:ascii="Times New Roman CYR" w:hAnsi="Times New Roman CYR" w:cs="Times New Roman CYR"/>
                <w:sz w:val="24"/>
                <w:szCs w:val="24"/>
              </w:rPr>
              <w:t>нього реєстру власникiв акцiй Товариства, загальна кiлькiсть голосуючих акцiй емiтента складає    690         штук; кiлькiсть цiнних паперiв, обтяжених зобов'язаннями - 0 акцiй;</w:t>
            </w:r>
            <w:proofErr w:type="gramEnd"/>
            <w:r w:rsidRPr="00A81212">
              <w:rPr>
                <w:rFonts w:ascii="Times New Roman CYR" w:hAnsi="Times New Roman CYR" w:cs="Times New Roman CYR"/>
                <w:sz w:val="24"/>
                <w:szCs w:val="24"/>
              </w:rPr>
              <w:t xml:space="preserve">  </w:t>
            </w:r>
            <w:proofErr w:type="gramStart"/>
            <w:r w:rsidRPr="00A81212">
              <w:rPr>
                <w:rFonts w:ascii="Times New Roman CYR" w:hAnsi="Times New Roman CYR" w:cs="Times New Roman CYR"/>
                <w:sz w:val="24"/>
                <w:szCs w:val="24"/>
              </w:rPr>
              <w:t>кiлькiсть голосуючих акцiй, права голосу за якими обмежено внаслiдок того, що</w:t>
            </w:r>
            <w:r w:rsidRPr="00A81212">
              <w:rPr>
                <w:rFonts w:ascii="Times New Roman CYR" w:hAnsi="Times New Roman CYR" w:cs="Times New Roman CYR"/>
                <w:sz w:val="24"/>
                <w:szCs w:val="24"/>
              </w:rPr>
              <w:t xml:space="preserve"> 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w:t>
            </w:r>
            <w:r w:rsidRPr="00A81212">
              <w:rPr>
                <w:rFonts w:ascii="Times New Roman CYR" w:hAnsi="Times New Roman CYR" w:cs="Times New Roman CYR"/>
                <w:sz w:val="24"/>
                <w:szCs w:val="24"/>
              </w:rPr>
              <w:t xml:space="preserve"> установi (вiдповiдно  до пункту 10 Роздiлу VI Прикiнцевi та перехiднi положення</w:t>
            </w:r>
            <w:proofErr w:type="gramEnd"/>
            <w:r w:rsidRPr="00A81212">
              <w:rPr>
                <w:rFonts w:ascii="Times New Roman CYR" w:hAnsi="Times New Roman CYR" w:cs="Times New Roman CYR"/>
                <w:sz w:val="24"/>
                <w:szCs w:val="24"/>
              </w:rPr>
              <w:t xml:space="preserve"> Закону України "Про депозитарну систему України" обмеження при голосуваннi на загальних зборах акцiонерiв встановленi депозитарною установою в системi </w:t>
            </w:r>
            <w:r w:rsidRPr="00A81212">
              <w:rPr>
                <w:rFonts w:ascii="Times New Roman CYR" w:hAnsi="Times New Roman CYR" w:cs="Times New Roman CYR"/>
                <w:sz w:val="24"/>
                <w:szCs w:val="24"/>
              </w:rPr>
              <w:lastRenderedPageBreak/>
              <w:t xml:space="preserve">депозитарного облiку) - </w:t>
            </w:r>
            <w:r w:rsidRPr="00A81212">
              <w:rPr>
                <w:rFonts w:ascii="Times New Roman CYR" w:hAnsi="Times New Roman CYR" w:cs="Times New Roman CYR"/>
                <w:sz w:val="24"/>
                <w:szCs w:val="24"/>
              </w:rPr>
              <w:t xml:space="preserve"> 519    штук; кiлькiсть голосуючих акцiй, права голосу за якими за результатами обмеження таких прав передано iншiй особi - нема</w:t>
            </w:r>
            <w:proofErr w:type="gramStart"/>
            <w:r w:rsidRPr="00A81212">
              <w:rPr>
                <w:rFonts w:ascii="Times New Roman CYR" w:hAnsi="Times New Roman CYR" w:cs="Times New Roman CYR"/>
                <w:sz w:val="24"/>
                <w:szCs w:val="24"/>
              </w:rPr>
              <w:t>є.</w:t>
            </w:r>
            <w:proofErr w:type="gramEnd"/>
            <w:r w:rsidRPr="00A81212">
              <w:rPr>
                <w:rFonts w:ascii="Times New Roman CYR" w:hAnsi="Times New Roman CYR" w:cs="Times New Roman CYR"/>
                <w:sz w:val="24"/>
                <w:szCs w:val="24"/>
              </w:rPr>
              <w:t xml:space="preserve">  Емiтент не володiє iнформацiєю стосовно дати винекнення обмеження.</w:t>
            </w:r>
          </w:p>
        </w:tc>
        <w:tc>
          <w:tcPr>
            <w:tcW w:w="2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rsidRPr="00A81212">
        <w:tblPrEx>
          <w:tblCellMar>
            <w:top w:w="0" w:type="dxa"/>
            <w:bottom w:w="0" w:type="dxa"/>
          </w:tblCellMar>
        </w:tblPrEx>
        <w:trPr>
          <w:trHeight w:val="200"/>
        </w:trPr>
        <w:tc>
          <w:tcPr>
            <w:tcW w:w="189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r w:rsidRPr="00A81212">
              <w:rPr>
                <w:rFonts w:ascii="Times New Roman CYR" w:hAnsi="Times New Roman CYR" w:cs="Times New Roman CYR"/>
                <w:sz w:val="24"/>
                <w:szCs w:val="24"/>
              </w:rPr>
              <w:lastRenderedPageBreak/>
              <w:t>Опис</w:t>
            </w:r>
          </w:p>
        </w:tc>
        <w:tc>
          <w:tcPr>
            <w:tcW w:w="800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4"/>
                <w:szCs w:val="24"/>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8) порядок призначення та звільнення посадових </w:t>
      </w:r>
      <w:proofErr w:type="gramStart"/>
      <w:r>
        <w:rPr>
          <w:rFonts w:ascii="Times New Roman CYR" w:hAnsi="Times New Roman CYR" w:cs="Times New Roman CYR"/>
          <w:b/>
          <w:bCs/>
          <w:sz w:val="24"/>
          <w:szCs w:val="24"/>
        </w:rPr>
        <w:t>осіб</w:t>
      </w:r>
      <w:proofErr w:type="gramEnd"/>
      <w:r>
        <w:rPr>
          <w:rFonts w:ascii="Times New Roman CYR" w:hAnsi="Times New Roman CYR" w:cs="Times New Roman CYR"/>
          <w:b/>
          <w:bCs/>
          <w:sz w:val="24"/>
          <w:szCs w:val="24"/>
        </w:rPr>
        <w:t xml:space="preserve"> емітента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Посадовi особи Товариства - голова та член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директор, голова ревiзiйної комiсiї та член ревiзiйної комiсiї. Iншого органу управлiння Товариство не утворювало i утворення iншого о</w:t>
      </w:r>
      <w:r>
        <w:rPr>
          <w:rFonts w:ascii="Times New Roman CYR" w:hAnsi="Times New Roman CYR" w:cs="Times New Roman CYR"/>
          <w:sz w:val="24"/>
          <w:szCs w:val="24"/>
        </w:rPr>
        <w:t xml:space="preserve">ргану статутом ПрАТ "Рiвненська ПМК" не передбачено. Директор  </w:t>
      </w:r>
      <w:proofErr w:type="gramStart"/>
      <w:r>
        <w:rPr>
          <w:rFonts w:ascii="Times New Roman CYR" w:hAnsi="Times New Roman CYR" w:cs="Times New Roman CYR"/>
          <w:sz w:val="24"/>
          <w:szCs w:val="24"/>
        </w:rPr>
        <w:t>обирається</w:t>
      </w:r>
      <w:proofErr w:type="gramEnd"/>
      <w:r>
        <w:rPr>
          <w:rFonts w:ascii="Times New Roman CYR" w:hAnsi="Times New Roman CYR" w:cs="Times New Roman CYR"/>
          <w:sz w:val="24"/>
          <w:szCs w:val="24"/>
        </w:rPr>
        <w:t xml:space="preserve"> та звiльняється рiшенням наглядової ради. Члени наглядової ради обираються та звiльняються загальними зборами акцiонерiв</w:t>
      </w:r>
      <w:proofErr w:type="gramStart"/>
      <w:r>
        <w:rPr>
          <w:rFonts w:ascii="Times New Roman CYR" w:hAnsi="Times New Roman CYR" w:cs="Times New Roman CYR"/>
          <w:sz w:val="24"/>
          <w:szCs w:val="24"/>
        </w:rPr>
        <w:t>.Т</w:t>
      </w:r>
      <w:proofErr w:type="gramEnd"/>
      <w:r>
        <w:rPr>
          <w:rFonts w:ascii="Times New Roman CYR" w:hAnsi="Times New Roman CYR" w:cs="Times New Roman CYR"/>
          <w:sz w:val="24"/>
          <w:szCs w:val="24"/>
        </w:rPr>
        <w:t>ермiн обрання директора вiдповiдно до статуту не визначений.</w:t>
      </w:r>
      <w:r>
        <w:rPr>
          <w:rFonts w:ascii="Times New Roman CYR" w:hAnsi="Times New Roman CYR" w:cs="Times New Roman CYR"/>
          <w:sz w:val="24"/>
          <w:szCs w:val="24"/>
        </w:rPr>
        <w:t xml:space="preserve"> Члени Наглядово</w:t>
      </w:r>
      <w:proofErr w:type="gramStart"/>
      <w:r>
        <w:rPr>
          <w:rFonts w:ascii="Times New Roman CYR" w:hAnsi="Times New Roman CYR" w:cs="Times New Roman CYR"/>
          <w:sz w:val="24"/>
          <w:szCs w:val="24"/>
        </w:rPr>
        <w:t>ї Р</w:t>
      </w:r>
      <w:proofErr w:type="gramEnd"/>
      <w:r>
        <w:rPr>
          <w:rFonts w:ascii="Times New Roman CYR" w:hAnsi="Times New Roman CYR" w:cs="Times New Roman CYR"/>
          <w:sz w:val="24"/>
          <w:szCs w:val="24"/>
        </w:rPr>
        <w:t xml:space="preserve">ади Товариства обираються Загальними зборами акцiонерiв строком на 3 роки. Голова наглядової ради </w:t>
      </w:r>
      <w:proofErr w:type="gramStart"/>
      <w:r>
        <w:rPr>
          <w:rFonts w:ascii="Times New Roman CYR" w:hAnsi="Times New Roman CYR" w:cs="Times New Roman CYR"/>
          <w:sz w:val="24"/>
          <w:szCs w:val="24"/>
        </w:rPr>
        <w:t>обирається</w:t>
      </w:r>
      <w:proofErr w:type="gramEnd"/>
      <w:r>
        <w:rPr>
          <w:rFonts w:ascii="Times New Roman CYR" w:hAnsi="Times New Roman CYR" w:cs="Times New Roman CYR"/>
          <w:sz w:val="24"/>
          <w:szCs w:val="24"/>
        </w:rPr>
        <w:t xml:space="preserve"> iз числа членiв наглядової ради на першому засiданнi пiсля загальних зборiв акцiонерiв на яких було прийняте рiшення про обрання</w:t>
      </w:r>
      <w:r>
        <w:rPr>
          <w:rFonts w:ascii="Times New Roman CYR" w:hAnsi="Times New Roman CYR" w:cs="Times New Roman CYR"/>
          <w:sz w:val="24"/>
          <w:szCs w:val="24"/>
        </w:rPr>
        <w:t xml:space="preserve"> членiв наглядової ради. </w:t>
      </w:r>
      <w:proofErr w:type="gramStart"/>
      <w:r>
        <w:rPr>
          <w:rFonts w:ascii="Times New Roman CYR" w:hAnsi="Times New Roman CYR" w:cs="Times New Roman CYR"/>
          <w:sz w:val="24"/>
          <w:szCs w:val="24"/>
        </w:rPr>
        <w:t>До</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складу</w:t>
      </w:r>
      <w:proofErr w:type="gramEnd"/>
      <w:r>
        <w:rPr>
          <w:rFonts w:ascii="Times New Roman CYR" w:hAnsi="Times New Roman CYR" w:cs="Times New Roman CYR"/>
          <w:sz w:val="24"/>
          <w:szCs w:val="24"/>
        </w:rPr>
        <w:t xml:space="preserve"> Наглядової ради обираються акцiонери або особи, якi представляють їхнi iнтереси. Кiлькiсть представникiв однiєї юридичної особи - акцiонера Товариства у складi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не обмежується. Обрання членiв Наглядово</w:t>
      </w:r>
      <w:proofErr w:type="gramStart"/>
      <w:r>
        <w:rPr>
          <w:rFonts w:ascii="Times New Roman CYR" w:hAnsi="Times New Roman CYR" w:cs="Times New Roman CYR"/>
          <w:sz w:val="24"/>
          <w:szCs w:val="24"/>
        </w:rPr>
        <w:t>ї Р</w:t>
      </w:r>
      <w:proofErr w:type="gramEnd"/>
      <w:r>
        <w:rPr>
          <w:rFonts w:ascii="Times New Roman CYR" w:hAnsi="Times New Roman CYR" w:cs="Times New Roman CYR"/>
          <w:sz w:val="24"/>
          <w:szCs w:val="24"/>
        </w:rPr>
        <w:t>ад</w:t>
      </w:r>
      <w:r>
        <w:rPr>
          <w:rFonts w:ascii="Times New Roman CYR" w:hAnsi="Times New Roman CYR" w:cs="Times New Roman CYR"/>
          <w:sz w:val="24"/>
          <w:szCs w:val="24"/>
        </w:rPr>
        <w:t>и здiйснюється шляхом кумулятивного голосування. Наглядова рада може бути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дкликана достроково або переобрана пiсля закiнчення строку, на який вона обиралась, виключно Загальними зборами акцiонерiв Товариства. </w:t>
      </w:r>
      <w:proofErr w:type="gramStart"/>
      <w:r>
        <w:rPr>
          <w:rFonts w:ascii="Times New Roman CYR" w:hAnsi="Times New Roman CYR" w:cs="Times New Roman CYR"/>
          <w:sz w:val="24"/>
          <w:szCs w:val="24"/>
        </w:rPr>
        <w:t>За Статутом Товариства повноваження члена Наг</w:t>
      </w:r>
      <w:r>
        <w:rPr>
          <w:rFonts w:ascii="Times New Roman CYR" w:hAnsi="Times New Roman CYR" w:cs="Times New Roman CYR"/>
          <w:sz w:val="24"/>
          <w:szCs w:val="24"/>
        </w:rPr>
        <w:t>лядової ради припиняються: - за його бажанням за умови письмового повiдомлення про це Товариства за два тижнi; - в разi неможливостi виконання обов'язкiв члена Наглядової ради за станом здоров'я; - в разi набрання законної сили вироком чи рiшенням суду, як</w:t>
      </w:r>
      <w:r>
        <w:rPr>
          <w:rFonts w:ascii="Times New Roman CYR" w:hAnsi="Times New Roman CYR" w:cs="Times New Roman CYR"/>
          <w:sz w:val="24"/>
          <w:szCs w:val="24"/>
        </w:rPr>
        <w:t>им його засуджено до покарання, що виключає можливiсть виконання обов'язкiв члена Наглядової ради;</w:t>
      </w:r>
      <w:proofErr w:type="gramEnd"/>
      <w:r>
        <w:rPr>
          <w:rFonts w:ascii="Times New Roman CYR" w:hAnsi="Times New Roman CYR" w:cs="Times New Roman CYR"/>
          <w:sz w:val="24"/>
          <w:szCs w:val="24"/>
        </w:rPr>
        <w:t xml:space="preserve"> - в раз</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смертi, визнання його недiєздатним, обмежено дiєздатним, безвiсно вiдсутнiм, померлим; - у разi отримання акцiонерним Товариством письмового повiдом</w:t>
      </w:r>
      <w:r>
        <w:rPr>
          <w:rFonts w:ascii="Times New Roman CYR" w:hAnsi="Times New Roman CYR" w:cs="Times New Roman CYR"/>
          <w:sz w:val="24"/>
          <w:szCs w:val="24"/>
        </w:rPr>
        <w:t>лення про замiну члена Наглядової ради, який є представником акцiонера. Голова Наглядово</w:t>
      </w:r>
      <w:proofErr w:type="gramStart"/>
      <w:r>
        <w:rPr>
          <w:rFonts w:ascii="Times New Roman CYR" w:hAnsi="Times New Roman CYR" w:cs="Times New Roman CYR"/>
          <w:sz w:val="24"/>
          <w:szCs w:val="24"/>
        </w:rPr>
        <w:t>ї Р</w:t>
      </w:r>
      <w:proofErr w:type="gramEnd"/>
      <w:r>
        <w:rPr>
          <w:rFonts w:ascii="Times New Roman CYR" w:hAnsi="Times New Roman CYR" w:cs="Times New Roman CYR"/>
          <w:sz w:val="24"/>
          <w:szCs w:val="24"/>
        </w:rPr>
        <w:t>ади Товариства обирається членами Наглядової Ради з їх числа простою бiльшiстю голосiв вiд кiлькiсного складу Наглядової Ради. Наглядова Рада має право в будь-який ч</w:t>
      </w:r>
      <w:r>
        <w:rPr>
          <w:rFonts w:ascii="Times New Roman CYR" w:hAnsi="Times New Roman CYR" w:cs="Times New Roman CYR"/>
          <w:sz w:val="24"/>
          <w:szCs w:val="24"/>
        </w:rPr>
        <w:t>ас переобрати голову Наглядово</w:t>
      </w:r>
      <w:proofErr w:type="gramStart"/>
      <w:r>
        <w:rPr>
          <w:rFonts w:ascii="Times New Roman CYR" w:hAnsi="Times New Roman CYR" w:cs="Times New Roman CYR"/>
          <w:sz w:val="24"/>
          <w:szCs w:val="24"/>
        </w:rPr>
        <w:t>ї Р</w:t>
      </w:r>
      <w:proofErr w:type="gramEnd"/>
      <w:r>
        <w:rPr>
          <w:rFonts w:ascii="Times New Roman CYR" w:hAnsi="Times New Roman CYR" w:cs="Times New Roman CYR"/>
          <w:sz w:val="24"/>
          <w:szCs w:val="24"/>
        </w:rPr>
        <w:t>ади. Обрання 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зiйної  комiсiї вiдбувається на загальних зборах акцiонерiв.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9) повноваження посадових </w:t>
      </w:r>
      <w:proofErr w:type="gramStart"/>
      <w:r>
        <w:rPr>
          <w:rFonts w:ascii="Times New Roman CYR" w:hAnsi="Times New Roman CYR" w:cs="Times New Roman CYR"/>
          <w:b/>
          <w:bCs/>
          <w:sz w:val="24"/>
          <w:szCs w:val="24"/>
        </w:rPr>
        <w:t>осіб</w:t>
      </w:r>
      <w:proofErr w:type="gramEnd"/>
      <w:r>
        <w:rPr>
          <w:rFonts w:ascii="Times New Roman CYR" w:hAnsi="Times New Roman CYR" w:cs="Times New Roman CYR"/>
          <w:b/>
          <w:bCs/>
          <w:sz w:val="24"/>
          <w:szCs w:val="24"/>
        </w:rPr>
        <w:t xml:space="preserve"> емітента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Наглядова рада є органом, що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йснює захист прав акцiонерiв Товариства, i в межах компетенцiї, визначе</w:t>
      </w:r>
      <w:r>
        <w:rPr>
          <w:rFonts w:ascii="Times New Roman CYR" w:hAnsi="Times New Roman CYR" w:cs="Times New Roman CYR"/>
          <w:sz w:val="24"/>
          <w:szCs w:val="24"/>
        </w:rPr>
        <w:t xml:space="preserve">ної статутом, контролює та регулює дiяльнiсть виконавчого органу. </w:t>
      </w:r>
      <w:proofErr w:type="gramStart"/>
      <w:r>
        <w:rPr>
          <w:rFonts w:ascii="Times New Roman CYR" w:hAnsi="Times New Roman CYR" w:cs="Times New Roman CYR"/>
          <w:sz w:val="24"/>
          <w:szCs w:val="24"/>
        </w:rPr>
        <w:t>До повноважень Наглядової ради Товариства за Законом України "Про акцiонернi товариства" та статутом Товаримтва належить: прийняття рiшення про проведення та пiдготовка Загальних зборiв акцi</w:t>
      </w:r>
      <w:r>
        <w:rPr>
          <w:rFonts w:ascii="Times New Roman CYR" w:hAnsi="Times New Roman CYR" w:cs="Times New Roman CYR"/>
          <w:sz w:val="24"/>
          <w:szCs w:val="24"/>
        </w:rPr>
        <w:t>онерiв (рiчних та позачергових), затвердження внутрiшнiх положень, якими регулюється дiяльнiсть товариства, крiм тих, що вiднесенi до виключної компетенцiї загальних зборiв, прийняття рiшення про продаж ранiше викуплених товариством акцiй, обрання та припи</w:t>
      </w:r>
      <w:r>
        <w:rPr>
          <w:rFonts w:ascii="Times New Roman CYR" w:hAnsi="Times New Roman CYR" w:cs="Times New Roman CYR"/>
          <w:sz w:val="24"/>
          <w:szCs w:val="24"/>
        </w:rPr>
        <w:t>нення повноважень директора та затвердження</w:t>
      </w:r>
      <w:proofErr w:type="gramEnd"/>
      <w:r>
        <w:rPr>
          <w:rFonts w:ascii="Times New Roman CYR" w:hAnsi="Times New Roman CYR" w:cs="Times New Roman CYR"/>
          <w:sz w:val="24"/>
          <w:szCs w:val="24"/>
        </w:rPr>
        <w:t xml:space="preserve"> </w:t>
      </w:r>
      <w:proofErr w:type="gramStart"/>
      <w:r>
        <w:rPr>
          <w:rFonts w:ascii="Times New Roman CYR" w:hAnsi="Times New Roman CYR" w:cs="Times New Roman CYR"/>
          <w:sz w:val="24"/>
          <w:szCs w:val="24"/>
        </w:rPr>
        <w:t>умов контракту з ним, затвердження ринкової вартостi майна, обрання аудитора та визначення умов договору, що укладатиметься з ним, визначення дати складення перелiку осiб, якi мають право на отримання дивiдендiв,</w:t>
      </w:r>
      <w:r>
        <w:rPr>
          <w:rFonts w:ascii="Times New Roman CYR" w:hAnsi="Times New Roman CYR" w:cs="Times New Roman CYR"/>
          <w:sz w:val="24"/>
          <w:szCs w:val="24"/>
        </w:rPr>
        <w:t xml:space="preserve"> порядку та строкiв виплати дивiдендiв, вирiшення iнших питань, що належать до виключної компетенцiї Наглядової ради згiдно iз Статутом Товариства та чинним законодавством.</w:t>
      </w:r>
      <w:proofErr w:type="gramEnd"/>
      <w:r>
        <w:rPr>
          <w:rFonts w:ascii="Times New Roman CYR" w:hAnsi="Times New Roman CYR" w:cs="Times New Roman CYR"/>
          <w:sz w:val="24"/>
          <w:szCs w:val="24"/>
        </w:rPr>
        <w:t xml:space="preserve"> Порядок </w:t>
      </w:r>
      <w:r>
        <w:rPr>
          <w:rFonts w:ascii="Times New Roman CYR" w:hAnsi="Times New Roman CYR" w:cs="Times New Roman CYR"/>
          <w:sz w:val="24"/>
          <w:szCs w:val="24"/>
        </w:rPr>
        <w:lastRenderedPageBreak/>
        <w:t>роботи, виплати винагороди та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дповiдальнiсть членiв наглядової ради визна</w:t>
      </w:r>
      <w:r>
        <w:rPr>
          <w:rFonts w:ascii="Times New Roman CYR" w:hAnsi="Times New Roman CYR" w:cs="Times New Roman CYR"/>
          <w:sz w:val="24"/>
          <w:szCs w:val="24"/>
        </w:rPr>
        <w:t xml:space="preserve">чається чинним законодавством, Статутом Товариства,  а також договором, що укладається з кожним членом Наглядової ради, який затверджується рiшенням Загальних зборiв акцiонерiв. Директор є одноособовим виконавчим органом, який здiйснює керiвництво його </w:t>
      </w:r>
      <w:proofErr w:type="gramStart"/>
      <w:r>
        <w:rPr>
          <w:rFonts w:ascii="Times New Roman CYR" w:hAnsi="Times New Roman CYR" w:cs="Times New Roman CYR"/>
          <w:sz w:val="24"/>
          <w:szCs w:val="24"/>
        </w:rPr>
        <w:t>пот</w:t>
      </w:r>
      <w:r>
        <w:rPr>
          <w:rFonts w:ascii="Times New Roman CYR" w:hAnsi="Times New Roman CYR" w:cs="Times New Roman CYR"/>
          <w:sz w:val="24"/>
          <w:szCs w:val="24"/>
        </w:rPr>
        <w:t>очною</w:t>
      </w:r>
      <w:proofErr w:type="gramEnd"/>
      <w:r>
        <w:rPr>
          <w:rFonts w:ascii="Times New Roman CYR" w:hAnsi="Times New Roman CYR" w:cs="Times New Roman CYR"/>
          <w:sz w:val="24"/>
          <w:szCs w:val="24"/>
        </w:rPr>
        <w:t xml:space="preserve"> дiяльнiстю та вирiшує всi питання дiяльностi Товариства, крiмтих, що вiднесенi до компетенцiї загальних зборiв. Директор вправ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без довiреностi здiйснювати дiї вiд iменi Товариства.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 уповноважений керувати потосчними справами Товариства i виконува</w:t>
      </w:r>
      <w:r>
        <w:rPr>
          <w:rFonts w:ascii="Times New Roman CYR" w:hAnsi="Times New Roman CYR" w:cs="Times New Roman CYR"/>
          <w:sz w:val="24"/>
          <w:szCs w:val="24"/>
        </w:rPr>
        <w:t>ти рiшення вищого органу Товариства, представляти Товариство у його вiдносинах з iншими юридичними особами, державними та iншими органами i органiзацiями, вести переговори та укладати угоди вiд iменi товариства, чинити iншi дiї в межах, визначених чинним з</w:t>
      </w:r>
      <w:r>
        <w:rPr>
          <w:rFonts w:ascii="Times New Roman CYR" w:hAnsi="Times New Roman CYR" w:cs="Times New Roman CYR"/>
          <w:sz w:val="24"/>
          <w:szCs w:val="24"/>
        </w:rPr>
        <w:t xml:space="preserve">аконодавством та статутом. Директор видає накази та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ншi розпорядчi документи щодо дiяльностi Товариства. 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зiйна комiсiя здiйснює контроль за фiнансово-господарською дiяльнiстю Товариства. Перев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рка фiнансово-господарської дiяльностi Товариства проводит</w:t>
      </w:r>
      <w:r>
        <w:rPr>
          <w:rFonts w:ascii="Times New Roman CYR" w:hAnsi="Times New Roman CYR" w:cs="Times New Roman CYR"/>
          <w:sz w:val="24"/>
          <w:szCs w:val="24"/>
        </w:rPr>
        <w:t xml:space="preserve">ься ревiзiйною комiсiєю за дорученням загальниз зборiв, з власної iнiцiативи або на вимогу акцiонерiв, якi володiють бiльш як 10 вiдсотрiв голосiв. Ревiзiйна комiсiя складає висновок по рiчних звiтах та </w:t>
      </w:r>
      <w:proofErr w:type="gramStart"/>
      <w:r>
        <w:rPr>
          <w:rFonts w:ascii="Times New Roman CYR" w:hAnsi="Times New Roman CYR" w:cs="Times New Roman CYR"/>
          <w:sz w:val="24"/>
          <w:szCs w:val="24"/>
        </w:rPr>
        <w:t>балансах</w:t>
      </w:r>
      <w:proofErr w:type="gramEnd"/>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b/>
          <w:bCs/>
          <w:sz w:val="24"/>
          <w:szCs w:val="24"/>
          <w:lang w:val="uk-UA"/>
        </w:rPr>
      </w:pPr>
      <w:r>
        <w:rPr>
          <w:rFonts w:ascii="Times New Roman CYR" w:hAnsi="Times New Roman CYR" w:cs="Times New Roman CYR"/>
          <w:b/>
          <w:bCs/>
          <w:sz w:val="24"/>
          <w:szCs w:val="24"/>
        </w:rPr>
        <w:t>10) Висловлення думки аудитора (аудито</w:t>
      </w:r>
      <w:r>
        <w:rPr>
          <w:rFonts w:ascii="Times New Roman CYR" w:hAnsi="Times New Roman CYR" w:cs="Times New Roman CYR"/>
          <w:b/>
          <w:bCs/>
          <w:sz w:val="24"/>
          <w:szCs w:val="24"/>
        </w:rPr>
        <w:t xml:space="preserve">рської фірми) щодо інформації, зазначеної у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ідпунктах 5-9 цього пункту, а також перевірки інформації, зазначеної в підпунктах 1-4 цього пункту</w:t>
      </w:r>
    </w:p>
    <w:p w:rsidR="0080630A" w:rsidRPr="0080630A" w:rsidRDefault="0080630A">
      <w:pPr>
        <w:widowControl w:val="0"/>
        <w:autoSpaceDE w:val="0"/>
        <w:autoSpaceDN w:val="0"/>
        <w:adjustRightInd w:val="0"/>
        <w:spacing w:after="0" w:line="240" w:lineRule="auto"/>
        <w:jc w:val="both"/>
        <w:rPr>
          <w:rFonts w:ascii="Times New Roman CYR" w:hAnsi="Times New Roman CYR" w:cs="Times New Roman CYR"/>
          <w:sz w:val="24"/>
          <w:szCs w:val="24"/>
          <w:lang w:val="uk-UA"/>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Незалежна аудиторська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рма</w:t>
      </w:r>
      <w:bookmarkStart w:id="0" w:name="_GoBack"/>
      <w:bookmarkEnd w:id="0"/>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з обмеженою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дповiдальнiстю</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"Аудиторська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рма "КИЇВ - АУДИТ 2000"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доцтво АПУ № 0355 вiд 23.02.2001 р.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доцтво про вiдповiднiсть системи контролю якостi, виданого АПУ №0558 29.10.2015</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02002, м. Київ, вул. Раїси Ок</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пної,2,оф .308, ЄДРПОУ 21642796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Т НЕЗАЛЕЖНОГО АУДИТОРА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надання впевненостi , щодо iнформацiї, вiдображеної в звiтi                керiвництва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в частинi звiту про корпоративне управлiння ПрАТ " Рiвненська  ПМК    " за 2019 рiк (станом на 31 грудня 2019 року)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 складений для управлiнського персонал</w:t>
      </w:r>
      <w:r>
        <w:rPr>
          <w:rFonts w:ascii="Times New Roman CYR" w:hAnsi="Times New Roman CYR" w:cs="Times New Roman CYR"/>
          <w:sz w:val="24"/>
          <w:szCs w:val="24"/>
        </w:rPr>
        <w:t>у ПрАТ " Рiвненська ПМК", акцiонерам  ПрАТ " Рiвненська  ПМК " та  НКЦПФР (у складi регулярної iнформацiї емiтента)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дно з договором вiд 22  квiтня 2020 року, ми виконали завдання з надання впевненостi , щодо достовiрностi iнформацi</w:t>
      </w:r>
      <w:r>
        <w:rPr>
          <w:rFonts w:ascii="Times New Roman CYR" w:hAnsi="Times New Roman CYR" w:cs="Times New Roman CYR"/>
          <w:sz w:val="24"/>
          <w:szCs w:val="24"/>
        </w:rPr>
        <w:t>ї, вiдображеної в звiтi керiвника , в частинi, звiту про корпоративне управлiння ПрАТ " Рiвненська  ПМК ; " ("компанiя") (ЄДРПОУ  13992902;   Мiсцезнаходження: вул..Кн</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олодимира, буд.112 Г, м.Рiвне,  Рiвненська обл.., 33009  ) , за 2019 рiк.</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Предмет перев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рки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Пiд час виконання завдання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ми перевiрили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наявн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сть та прктику застосування кодексу про корпоративне управлiння;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нформацiю про проведенi загальнi збори акцiонерiв;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нформацiю про наглядову раду;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iнформацiю пр</w:t>
      </w:r>
      <w:r>
        <w:rPr>
          <w:rFonts w:ascii="Times New Roman CYR" w:hAnsi="Times New Roman CYR" w:cs="Times New Roman CYR"/>
          <w:sz w:val="24"/>
          <w:szCs w:val="24"/>
        </w:rPr>
        <w:t>о виконавчий орган акцiонерного товариства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вiдповiдно до Закону України " Про акцiонернi товариства",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 також:</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опис основних характеристик системи внутр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шнього контролю i управлiння ризиками "компанiї";</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перел</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к осiб, якi прямо або опосередковано</w:t>
      </w:r>
      <w:r>
        <w:rPr>
          <w:rFonts w:ascii="Times New Roman CYR" w:hAnsi="Times New Roman CYR" w:cs="Times New Roman CYR"/>
          <w:sz w:val="24"/>
          <w:szCs w:val="24"/>
        </w:rPr>
        <w:t xml:space="preserve"> є власниками значного пакета акцiй "компвнiї";</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iнформацiю про будь-якi обмеження прав участi та голосування акцiонерi</w:t>
      </w:r>
      <w:proofErr w:type="gramStart"/>
      <w:r>
        <w:rPr>
          <w:rFonts w:ascii="Times New Roman CYR" w:hAnsi="Times New Roman CYR" w:cs="Times New Roman CYR"/>
          <w:sz w:val="24"/>
          <w:szCs w:val="24"/>
        </w:rPr>
        <w:t>в(</w:t>
      </w:r>
      <w:proofErr w:type="gramEnd"/>
      <w:r>
        <w:rPr>
          <w:rFonts w:ascii="Times New Roman CYR" w:hAnsi="Times New Roman CYR" w:cs="Times New Roman CYR"/>
          <w:sz w:val="24"/>
          <w:szCs w:val="24"/>
        </w:rPr>
        <w:t>учасникiв) на загальних зборах емiтента;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порядок призначення та зв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льнення посадових осiб емiтента;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повноваження посадових ос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б</w:t>
      </w:r>
      <w:r>
        <w:rPr>
          <w:rFonts w:ascii="Times New Roman CYR" w:hAnsi="Times New Roman CYR" w:cs="Times New Roman CYR"/>
          <w:sz w:val="24"/>
          <w:szCs w:val="24"/>
        </w:rPr>
        <w:t xml:space="preserve"> емiтента,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 метою висловлення думки.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виконаної роботи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1.Товариство не має власного кодексу </w:t>
      </w:r>
      <w:proofErr w:type="gramStart"/>
      <w:r>
        <w:rPr>
          <w:rFonts w:ascii="Times New Roman CYR" w:hAnsi="Times New Roman CYR" w:cs="Times New Roman CYR"/>
          <w:sz w:val="24"/>
          <w:szCs w:val="24"/>
        </w:rPr>
        <w:t>корпоративного</w:t>
      </w:r>
      <w:proofErr w:type="gramEnd"/>
      <w:r>
        <w:rPr>
          <w:rFonts w:ascii="Times New Roman CYR" w:hAnsi="Times New Roman CYR" w:cs="Times New Roman CYR"/>
          <w:sz w:val="24"/>
          <w:szCs w:val="24"/>
        </w:rPr>
        <w:t xml:space="preserve"> управлiння та не застосовує кодекс корпоративного управлiння фондової бiржi, об'єднання юридичних осiб або iнший кодекс корпоративного управлiння.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Загальн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збори акцiонерiв товариства в 2019 роцi не п</w:t>
      </w:r>
      <w:r>
        <w:rPr>
          <w:rFonts w:ascii="Times New Roman CYR" w:hAnsi="Times New Roman CYR" w:cs="Times New Roman CYR"/>
          <w:sz w:val="24"/>
          <w:szCs w:val="24"/>
        </w:rPr>
        <w:t xml:space="preserve">роводились.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3.Згiдно зi статутом товариства Наглядова рада </w:t>
      </w:r>
      <w:proofErr w:type="gramStart"/>
      <w:r>
        <w:rPr>
          <w:rFonts w:ascii="Times New Roman CYR" w:hAnsi="Times New Roman CYR" w:cs="Times New Roman CYR"/>
          <w:sz w:val="24"/>
          <w:szCs w:val="24"/>
        </w:rPr>
        <w:t>обирається</w:t>
      </w:r>
      <w:proofErr w:type="gramEnd"/>
      <w:r>
        <w:rPr>
          <w:rFonts w:ascii="Times New Roman CYR" w:hAnsi="Times New Roman CYR" w:cs="Times New Roman CYR"/>
          <w:sz w:val="24"/>
          <w:szCs w:val="24"/>
        </w:rPr>
        <w:t xml:space="preserve"> загальними зборами акцiонерiв в кiлькостi 2  осiб. Ком</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тети Наглядової ради не створювались. На час проведення перевiрки забезпечено повний її склад, що надає можливiсть повноцiнного </w:t>
      </w:r>
      <w:r>
        <w:rPr>
          <w:rFonts w:ascii="Times New Roman CYR" w:hAnsi="Times New Roman CYR" w:cs="Times New Roman CYR"/>
          <w:sz w:val="24"/>
          <w:szCs w:val="24"/>
        </w:rPr>
        <w:t xml:space="preserve">виконання покладених </w:t>
      </w:r>
      <w:proofErr w:type="gramStart"/>
      <w:r>
        <w:rPr>
          <w:rFonts w:ascii="Times New Roman CYR" w:hAnsi="Times New Roman CYR" w:cs="Times New Roman CYR"/>
          <w:sz w:val="24"/>
          <w:szCs w:val="24"/>
        </w:rPr>
        <w:t>на</w:t>
      </w:r>
      <w:proofErr w:type="gramEnd"/>
      <w:r>
        <w:rPr>
          <w:rFonts w:ascii="Times New Roman CYR" w:hAnsi="Times New Roman CYR" w:cs="Times New Roman CYR"/>
          <w:sz w:val="24"/>
          <w:szCs w:val="24"/>
        </w:rPr>
        <w:t xml:space="preserve"> неї обов'язкiв. Зас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дання Наглядової ради в 2019 роцi не проводились.  Звiт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в об'ємi, передбаченому Законом України "Про акцiонернi товариства", не готувався.  Винагорода членам наглядової </w:t>
      </w:r>
      <w:proofErr w:type="gramStart"/>
      <w:r>
        <w:rPr>
          <w:rFonts w:ascii="Times New Roman CYR" w:hAnsi="Times New Roman CYR" w:cs="Times New Roman CYR"/>
          <w:sz w:val="24"/>
          <w:szCs w:val="24"/>
        </w:rPr>
        <w:t>ради</w:t>
      </w:r>
      <w:proofErr w:type="gramEnd"/>
      <w:r>
        <w:rPr>
          <w:rFonts w:ascii="Times New Roman CYR" w:hAnsi="Times New Roman CYR" w:cs="Times New Roman CYR"/>
          <w:sz w:val="24"/>
          <w:szCs w:val="24"/>
        </w:rPr>
        <w:t xml:space="preserve"> не виплачується.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4.В</w:t>
      </w:r>
      <w:r>
        <w:rPr>
          <w:rFonts w:ascii="Times New Roman CYR" w:hAnsi="Times New Roman CYR" w:cs="Times New Roman CYR"/>
          <w:sz w:val="24"/>
          <w:szCs w:val="24"/>
        </w:rPr>
        <w:t>иконавчим органом товариства є Директор. Повноваження по обранню виконавчого органу зг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дно зi статутом товариства покладено на Наглядову раду   товариства. Повноваження виконавчого органу встановлен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Статутом товариства.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5.Основн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характеристики системи </w:t>
      </w:r>
      <w:r>
        <w:rPr>
          <w:rFonts w:ascii="Times New Roman CYR" w:hAnsi="Times New Roman CYR" w:cs="Times New Roman CYR"/>
          <w:sz w:val="24"/>
          <w:szCs w:val="24"/>
        </w:rPr>
        <w:t>внутрiшнього конторолю:</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Основними характеристиками систем внутрiшнього контролю i управлiння ризиками емiтента</w:t>
      </w:r>
      <w:proofErr w:type="gramStart"/>
      <w:r>
        <w:rPr>
          <w:rFonts w:ascii="Times New Roman CYR" w:hAnsi="Times New Roman CYR" w:cs="Times New Roman CYR"/>
          <w:sz w:val="24"/>
          <w:szCs w:val="24"/>
        </w:rPr>
        <w:t xml:space="preserve"> є:</w:t>
      </w:r>
      <w:proofErr w:type="gramEnd"/>
      <w:r>
        <w:rPr>
          <w:rFonts w:ascii="Times New Roman CYR" w:hAnsi="Times New Roman CYR" w:cs="Times New Roman CYR"/>
          <w:sz w:val="24"/>
          <w:szCs w:val="24"/>
        </w:rPr>
        <w:t xml:space="preserve"> забезпечення виробничої та фiнансової ефективностi господарської дiяльностi (наскiльки ефективно Товариство управляє своїми ресурсами та як</w:t>
      </w:r>
      <w:r>
        <w:rPr>
          <w:rFonts w:ascii="Times New Roman CYR" w:hAnsi="Times New Roman CYR" w:cs="Times New Roman CYR"/>
          <w:sz w:val="24"/>
          <w:szCs w:val="24"/>
        </w:rPr>
        <w:t>а ймовiрнiсть збиткiв); забезпечення надiйностi, повноти та своєчасностi фiнансової та управлiнської iнформацiї (об'єктивна iнформацiя, що надається рiзним категорiям користувачiв, повинна готуватися за загальноприйнятими принципами); дотримання дiючих зак</w:t>
      </w:r>
      <w:r>
        <w:rPr>
          <w:rFonts w:ascii="Times New Roman CYR" w:hAnsi="Times New Roman CYR" w:cs="Times New Roman CYR"/>
          <w:sz w:val="24"/>
          <w:szCs w:val="24"/>
        </w:rPr>
        <w:t>онодавчих та нормативних актiв (з метою захисту Товариства необхiдно дотримуватися положень дiючого законодавства,</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внутрiшнiх документiв Товариства); вчасне виявлення ризикiв дiяльностi, що впливають на формування фiнансової звiтностi Товариства; адекват</w:t>
      </w:r>
      <w:r>
        <w:rPr>
          <w:rFonts w:ascii="Times New Roman CYR" w:hAnsi="Times New Roman CYR" w:cs="Times New Roman CYR"/>
          <w:sz w:val="24"/>
          <w:szCs w:val="24"/>
        </w:rPr>
        <w:t xml:space="preserve">ний розподiл обов'язкiв мiж працiвниками товариства(створення органiзацiйної структури господарської системи, яка б чiтко визначала iснуючi форми повноважень i пiдпорядкованостi). </w:t>
      </w:r>
      <w:proofErr w:type="gramStart"/>
      <w:r>
        <w:rPr>
          <w:rFonts w:ascii="Times New Roman CYR" w:hAnsi="Times New Roman CYR" w:cs="Times New Roman CYR"/>
          <w:sz w:val="24"/>
          <w:szCs w:val="24"/>
        </w:rPr>
        <w:t>З</w:t>
      </w:r>
      <w:proofErr w:type="gramEnd"/>
      <w:r>
        <w:rPr>
          <w:rFonts w:ascii="Times New Roman CYR" w:hAnsi="Times New Roman CYR" w:cs="Times New Roman CYR"/>
          <w:sz w:val="24"/>
          <w:szCs w:val="24"/>
        </w:rPr>
        <w:t xml:space="preserve"> метою забезпечення ефективної системи внутрiшнього контролю, в Товариствi </w:t>
      </w:r>
      <w:r>
        <w:rPr>
          <w:rFonts w:ascii="Times New Roman CYR" w:hAnsi="Times New Roman CYR" w:cs="Times New Roman CYR"/>
          <w:sz w:val="24"/>
          <w:szCs w:val="24"/>
        </w:rPr>
        <w:t>створено ревiзiйну комiсiю в складi 2 осiб. Окремого Положення про "Системи внутрiшнього контролю i управлiння ризиками емiтента" Товариство нема</w:t>
      </w:r>
      <w:proofErr w:type="gramStart"/>
      <w:r>
        <w:rPr>
          <w:rFonts w:ascii="Times New Roman CYR" w:hAnsi="Times New Roman CYR" w:cs="Times New Roman CYR"/>
          <w:sz w:val="24"/>
          <w:szCs w:val="24"/>
        </w:rPr>
        <w:t>є.</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Власниками значного пакета акцiй є фiзичнi особи</w:t>
      </w:r>
      <w:proofErr w:type="gramStart"/>
      <w:r>
        <w:rPr>
          <w:rFonts w:ascii="Times New Roman CYR" w:hAnsi="Times New Roman CYR" w:cs="Times New Roman CYR"/>
          <w:sz w:val="24"/>
          <w:szCs w:val="24"/>
        </w:rPr>
        <w:t xml:space="preserve"> :</w:t>
      </w:r>
      <w:proofErr w:type="gramEnd"/>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Багацька Наталя Серг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ївна, що володiє 24,897%  вiд</w:t>
      </w:r>
      <w:r>
        <w:rPr>
          <w:rFonts w:ascii="Times New Roman CYR" w:hAnsi="Times New Roman CYR" w:cs="Times New Roman CYR"/>
          <w:sz w:val="24"/>
          <w:szCs w:val="24"/>
        </w:rPr>
        <w:t xml:space="preserve">  статутного капiталу Товариства;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Кучерук Микола Серг</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йович, що володiє 24,897 %   вiд статутного капiталу Товариства;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Кучерук Тетяна Миколаївна, що волод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є 32,258 %  вiд статутного капiталу Товариства.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нформацiя про будь-якi обмеження прав участi  та голосування акцiонерiв на загальних зборах емiтента  вiдсутня.</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При призначенн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та звiльненнi посадових осiб, емiтент керується законодавством України, Статутом  Товариства. Директор обирається та звi</w:t>
      </w:r>
      <w:r>
        <w:rPr>
          <w:rFonts w:ascii="Times New Roman CYR" w:hAnsi="Times New Roman CYR" w:cs="Times New Roman CYR"/>
          <w:sz w:val="24"/>
          <w:szCs w:val="24"/>
        </w:rPr>
        <w:t>льняється наглядовою  радою Товариства.  i здiйснює управлiння поточною дiяльнiстю товариства..  Члени наглядової ради товариства обираються загальними зборами акцiонерiв</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Ревiзiйна комiсiя обирається  загальними зборами акцiонерiв товариства у кiлькостi </w:t>
      </w:r>
      <w:r>
        <w:rPr>
          <w:rFonts w:ascii="Times New Roman CYR" w:hAnsi="Times New Roman CYR" w:cs="Times New Roman CYR"/>
          <w:sz w:val="24"/>
          <w:szCs w:val="24"/>
        </w:rPr>
        <w:t>2 осiб. . За звiтний перiод винагороди та компенсацiї  при звiльненнi  посадовим особам не виплачувались.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Повноваження посадових ос</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б визначенi  Статутом Товариства, чинним Законодавством України. Наглядова Рада є органом, що зд</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йснює захист прав акцiо</w:t>
      </w:r>
      <w:r>
        <w:rPr>
          <w:rFonts w:ascii="Times New Roman CYR" w:hAnsi="Times New Roman CYR" w:cs="Times New Roman CYR"/>
          <w:sz w:val="24"/>
          <w:szCs w:val="24"/>
        </w:rPr>
        <w:t>нерiв Товариства, i в межах компетенцiї, визначеної Статутом i Положенням про Наглядову Раду, контролює та регулює дiяльнiсть виконавчого органу. Директор приймає р</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шення одноосiбно i стосуються вони виключно поточної дiяльностi товариства. Директор вправ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без доручення здiйснювати дiї вiд iменi Товариства, представляти Товариство в його стосунках з iншими фiзичними та юридичними особами, вести переговори та укладати угоди вiд iменi Товариства. Оц</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нка дiяльностi виконавчого органу не проводилась. Директор п</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дзвiтний  загальним зборам i наглядовiй радi, органiзовує виконання їх рiшень.  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зiйна комiсiя здiйснює контроль за фiнансово-господарською дiяльнiстю Товариства.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дповiдальнiсть керiвництва "компанiї"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"Компан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я" несе вiдповiдальнiсть</w:t>
      </w:r>
      <w:r>
        <w:rPr>
          <w:rFonts w:ascii="Times New Roman CYR" w:hAnsi="Times New Roman CYR" w:cs="Times New Roman CYR"/>
          <w:sz w:val="24"/>
          <w:szCs w:val="24"/>
        </w:rPr>
        <w:t xml:space="preserve"> за предмет перевiрки або за iнформацiю про предмет перевiрки, а роль аудитора полягає в незалежному висловленнi думки, щодо iнформацiї про предмет перевiрки.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дповiдальнiсть аудитора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 xml:space="preserve"> Ми провели аудит 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дповiдно до МСЗНВ 3000 (переглянутий).</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Аудиторська ф</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рма дотримується вимог МСКЯ 1 та вiдповiдно впровадила комплексну систему контролю якостi , включаючи задокументовану полiтику та процедури щодо дотримання етичних вимог, професiйних стандартiв i застосованих вимог  законодавчих та нор</w:t>
      </w:r>
      <w:r>
        <w:rPr>
          <w:rFonts w:ascii="Times New Roman CYR" w:hAnsi="Times New Roman CYR" w:cs="Times New Roman CYR"/>
          <w:sz w:val="24"/>
          <w:szCs w:val="24"/>
        </w:rPr>
        <w:t>мативних актiв.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Ми дотримались вимог неалежност</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та iнших етичних вимог, викладених у Кодексi етики професiйних бухгалтерiв, затвердженому Радою з мiжнародних стандартiв етики для бухгалтерiв, який грунтується на фундаментальних принципах чеснос</w:t>
      </w:r>
      <w:r>
        <w:rPr>
          <w:rFonts w:ascii="Times New Roman CYR" w:hAnsi="Times New Roman CYR" w:cs="Times New Roman CYR"/>
          <w:sz w:val="24"/>
          <w:szCs w:val="24"/>
        </w:rPr>
        <w:t>тi, об"єктивностi, професiйної компетентностi та належної ретельностi, конфеденцiйностi та професiйної поведiнки.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 xml:space="preserve">Розробляючи та виконуючи процедури, </w:t>
      </w:r>
      <w:proofErr w:type="gramStart"/>
      <w:r>
        <w:rPr>
          <w:rFonts w:ascii="Times New Roman CYR" w:hAnsi="Times New Roman CYR" w:cs="Times New Roman CYR"/>
          <w:sz w:val="24"/>
          <w:szCs w:val="24"/>
        </w:rPr>
        <w:t>аудитор</w:t>
      </w:r>
      <w:proofErr w:type="gramEnd"/>
      <w:r>
        <w:rPr>
          <w:rFonts w:ascii="Times New Roman CYR" w:hAnsi="Times New Roman CYR" w:cs="Times New Roman CYR"/>
          <w:sz w:val="24"/>
          <w:szCs w:val="24"/>
        </w:rPr>
        <w:t xml:space="preserve"> брав до уваги доречнiсть i надiйнiсть iнформацiї, яка використовувалась як докази.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М</w:t>
      </w:r>
      <w:r>
        <w:rPr>
          <w:rFonts w:ascii="Times New Roman CYR" w:hAnsi="Times New Roman CYR" w:cs="Times New Roman CYR"/>
          <w:sz w:val="24"/>
          <w:szCs w:val="24"/>
        </w:rPr>
        <w:t>и вважаємо, що отриман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нами аудиторськi докази є достатнiми i прийнятними для використання їх як основи для нашої думки.</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Pr>
          <w:rFonts w:ascii="Times New Roman CYR" w:hAnsi="Times New Roman CYR" w:cs="Times New Roman CYR"/>
          <w:sz w:val="24"/>
          <w:szCs w:val="24"/>
        </w:rPr>
        <w:tab/>
        <w:t>Думка</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На основi виконаних процедур та отриманих доказiв, нiщо не привернуло нашої уваги, що змусило б  нас вважати</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що ПрАТ "  Рiвненська  ПМК  " не дотримався, в усiх суттєвих аспектах, Закону України "Про цiннi папери та фондовий ринок", Закону України " Про</w:t>
      </w:r>
      <w:r>
        <w:rPr>
          <w:rFonts w:ascii="Times New Roman CYR" w:hAnsi="Times New Roman CYR" w:cs="Times New Roman CYR"/>
          <w:sz w:val="24"/>
          <w:szCs w:val="24"/>
        </w:rPr>
        <w:t xml:space="preserve"> акцiонернi товариства", нормативних документiв НКЦПФР.</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Перев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рка проводилась з 24 по  28 квiтня  2020 року.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Партнером завдання з аудиту, результатом якого є цей звiт незалежного аудитора, є Балабат Наталiя Борисiвна (сертифiкат аудитора серiя</w:t>
      </w:r>
      <w:proofErr w:type="gramStart"/>
      <w:r>
        <w:rPr>
          <w:rFonts w:ascii="Times New Roman CYR" w:hAnsi="Times New Roman CYR" w:cs="Times New Roman CYR"/>
          <w:sz w:val="24"/>
          <w:szCs w:val="24"/>
        </w:rPr>
        <w:t xml:space="preserve"> А</w:t>
      </w:r>
      <w:proofErr w:type="gramEnd"/>
      <w:r>
        <w:rPr>
          <w:rFonts w:ascii="Times New Roman CYR" w:hAnsi="Times New Roman CYR" w:cs="Times New Roman CYR"/>
          <w:sz w:val="24"/>
          <w:szCs w:val="24"/>
        </w:rPr>
        <w:t xml:space="preserve"> № 005666</w:t>
      </w:r>
      <w:r>
        <w:rPr>
          <w:rFonts w:ascii="Times New Roman CYR" w:hAnsi="Times New Roman CYR" w:cs="Times New Roman CYR"/>
          <w:sz w:val="24"/>
          <w:szCs w:val="24"/>
        </w:rPr>
        <w:t xml:space="preserve"> вiд  29.04.2004 року)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Аудитор</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roofErr w:type="gramStart"/>
      <w:r>
        <w:rPr>
          <w:rFonts w:ascii="Times New Roman CYR" w:hAnsi="Times New Roman CYR" w:cs="Times New Roman CYR"/>
          <w:sz w:val="24"/>
          <w:szCs w:val="24"/>
        </w:rPr>
        <w:t>ТОВ</w:t>
      </w:r>
      <w:proofErr w:type="gramEnd"/>
      <w:r>
        <w:rPr>
          <w:rFonts w:ascii="Times New Roman CYR" w:hAnsi="Times New Roman CYR" w:cs="Times New Roman CYR"/>
          <w:sz w:val="24"/>
          <w:szCs w:val="24"/>
        </w:rPr>
        <w:t xml:space="preserve"> "АФ "Київ - Аудит 2000"                                                        Денисюк О.</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w:t>
      </w:r>
      <w:proofErr w:type="gramStart"/>
      <w:r>
        <w:rPr>
          <w:rFonts w:ascii="Times New Roman CYR" w:hAnsi="Times New Roman CYR" w:cs="Times New Roman CYR"/>
          <w:sz w:val="24"/>
          <w:szCs w:val="24"/>
        </w:rPr>
        <w:t>.К</w:t>
      </w:r>
      <w:proofErr w:type="gramEnd"/>
      <w:r>
        <w:rPr>
          <w:rFonts w:ascii="Times New Roman CYR" w:hAnsi="Times New Roman CYR" w:cs="Times New Roman CYR"/>
          <w:sz w:val="24"/>
          <w:szCs w:val="24"/>
        </w:rPr>
        <w:t>иїв, вул. Раїси Ок</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пної,2, оф 308</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28 кв</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тня 2020 року</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b/>
          <w:bCs/>
          <w:sz w:val="24"/>
          <w:szCs w:val="24"/>
        </w:rPr>
        <w:t xml:space="preserve">11) Інформація, передбачена Законом України "Про </w:t>
      </w:r>
      <w:r>
        <w:rPr>
          <w:rFonts w:ascii="Times New Roman CYR" w:hAnsi="Times New Roman CYR" w:cs="Times New Roman CYR"/>
          <w:b/>
          <w:bCs/>
          <w:sz w:val="24"/>
          <w:szCs w:val="24"/>
        </w:rPr>
        <w:t>фінансові послуги та державне регулювання ринку фінансових послуг" (для фінансових установ)</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про корпоративне управлiння (для фiнансових установ) не надається</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 xml:space="preserve"> оскiльки Акцiонерне товариство не являється фiнансовою установою.</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V</w:t>
      </w:r>
      <w:r>
        <w:rPr>
          <w:rFonts w:ascii="Times New Roman CYR" w:hAnsi="Times New Roman CYR" w:cs="Times New Roman CYR"/>
          <w:b/>
          <w:bCs/>
          <w:sz w:val="28"/>
          <w:szCs w:val="28"/>
        </w:rPr>
        <w:t xml:space="preserve">III. Інформація про </w:t>
      </w:r>
      <w:proofErr w:type="gramStart"/>
      <w:r>
        <w:rPr>
          <w:rFonts w:ascii="Times New Roman CYR" w:hAnsi="Times New Roman CYR" w:cs="Times New Roman CYR"/>
          <w:b/>
          <w:bCs/>
          <w:sz w:val="28"/>
          <w:szCs w:val="28"/>
        </w:rPr>
        <w:t>осіб</w:t>
      </w:r>
      <w:proofErr w:type="gramEnd"/>
      <w:r>
        <w:rPr>
          <w:rFonts w:ascii="Times New Roman CYR" w:hAnsi="Times New Roman CYR" w:cs="Times New Roman CYR"/>
          <w:b/>
          <w:bCs/>
          <w:sz w:val="28"/>
          <w:szCs w:val="28"/>
        </w:rPr>
        <w:t>, що володіють 5 і більше відсотками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300"/>
        <w:gridCol w:w="1400"/>
        <w:gridCol w:w="2300"/>
        <w:gridCol w:w="2000"/>
        <w:gridCol w:w="2000"/>
        <w:gridCol w:w="2000"/>
        <w:gridCol w:w="2121"/>
      </w:tblGrid>
      <w:tr w:rsidR="00000000" w:rsidRPr="00A81212">
        <w:tblPrEx>
          <w:tblCellMar>
            <w:top w:w="0" w:type="dxa"/>
            <w:bottom w:w="0" w:type="dxa"/>
          </w:tblCellMar>
        </w:tblPrEx>
        <w:trPr>
          <w:trHeight w:val="200"/>
        </w:trPr>
        <w:tc>
          <w:tcPr>
            <w:tcW w:w="3300"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Найменування юридичної особи</w:t>
            </w:r>
          </w:p>
        </w:tc>
        <w:tc>
          <w:tcPr>
            <w:tcW w:w="14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юридичної особи</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за видами акцій</w:t>
            </w:r>
          </w:p>
        </w:tc>
      </w:tr>
      <w:tr w:rsidR="00000000" w:rsidRPr="00A81212">
        <w:tblPrEx>
          <w:tblCellMar>
            <w:top w:w="0" w:type="dxa"/>
            <w:bottom w:w="0" w:type="dxa"/>
          </w:tblCellMar>
        </w:tblPrEx>
        <w:trPr>
          <w:trHeight w:val="200"/>
        </w:trPr>
        <w:tc>
          <w:tcPr>
            <w:tcW w:w="3300"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14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b/>
                <w:bCs/>
              </w:rPr>
              <w:t>Привілейовані іменні</w:t>
            </w:r>
          </w:p>
        </w:tc>
      </w:tr>
      <w:tr w:rsidR="00000000" w:rsidRPr="00A81212">
        <w:tblPrEx>
          <w:tblCellMar>
            <w:top w:w="0" w:type="dxa"/>
            <w:bottom w:w="0" w:type="dxa"/>
          </w:tblCellMar>
        </w:tblPrEx>
        <w:trPr>
          <w:trHeight w:val="200"/>
        </w:trPr>
        <w:tc>
          <w:tcPr>
            <w:tcW w:w="33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23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21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7000" w:type="dxa"/>
            <w:gridSpan w:val="3"/>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(за наявності) фізичної особи</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Від загальної кількості акцій (у відсотках)</w:t>
            </w:r>
          </w:p>
        </w:tc>
        <w:tc>
          <w:tcPr>
            <w:tcW w:w="4121"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за типами акцій</w:t>
            </w:r>
          </w:p>
        </w:tc>
      </w:tr>
      <w:tr w:rsidR="00000000" w:rsidRPr="00A81212">
        <w:tblPrEx>
          <w:tblCellMar>
            <w:top w:w="0" w:type="dxa"/>
            <w:bottom w:w="0" w:type="dxa"/>
          </w:tblCellMar>
        </w:tblPrEx>
        <w:trPr>
          <w:trHeight w:val="200"/>
        </w:trPr>
        <w:tc>
          <w:tcPr>
            <w:tcW w:w="7000" w:type="dxa"/>
            <w:gridSpan w:val="3"/>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Прості іменні</w:t>
            </w:r>
          </w:p>
        </w:tc>
        <w:tc>
          <w:tcPr>
            <w:tcW w:w="21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b/>
                <w:bCs/>
              </w:rPr>
              <w:t>Привілейовані іменні</w:t>
            </w:r>
          </w:p>
        </w:tc>
      </w:tr>
      <w:tr w:rsidR="00000000" w:rsidRPr="00A8121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Кучерук Тетяна Миколаївна</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390</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32,25806451613</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390</w:t>
            </w:r>
          </w:p>
        </w:tc>
        <w:tc>
          <w:tcPr>
            <w:tcW w:w="21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Кучерук Микола Серг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йович</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24,89660876758</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1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Багацька Натал</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 Сергiївна</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24,89660876758</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301</w:t>
            </w:r>
          </w:p>
        </w:tc>
        <w:tc>
          <w:tcPr>
            <w:tcW w:w="21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7000" w:type="dxa"/>
            <w:gridSpan w:val="3"/>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b/>
                <w:bCs/>
              </w:rPr>
            </w:pPr>
            <w:r w:rsidRPr="00A81212">
              <w:rPr>
                <w:rFonts w:ascii="Times New Roman CYR" w:hAnsi="Times New Roman CYR" w:cs="Times New Roman CYR"/>
                <w:b/>
                <w:bCs/>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992</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82,05128205129</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992</w:t>
            </w:r>
          </w:p>
        </w:tc>
        <w:tc>
          <w:tcPr>
            <w:tcW w:w="21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 Структура капіталу</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62"/>
        <w:gridCol w:w="2000"/>
        <w:gridCol w:w="2000"/>
        <w:gridCol w:w="5000"/>
        <w:gridCol w:w="3621"/>
      </w:tblGrid>
      <w:tr w:rsidR="00000000" w:rsidRPr="00A81212">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Кількість акцій (шт.)</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Номінальна вартість (грн)</w:t>
            </w:r>
          </w:p>
        </w:tc>
        <w:tc>
          <w:tcPr>
            <w:tcW w:w="5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Права та обов'язки</w:t>
            </w:r>
          </w:p>
        </w:tc>
        <w:tc>
          <w:tcPr>
            <w:tcW w:w="36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proofErr w:type="gramStart"/>
            <w:r w:rsidRPr="00A81212">
              <w:rPr>
                <w:rFonts w:ascii="Times New Roman CYR" w:hAnsi="Times New Roman CYR" w:cs="Times New Roman CYR"/>
                <w:b/>
                <w:bCs/>
                <w:sz w:val="20"/>
                <w:szCs w:val="20"/>
              </w:rPr>
              <w:t>Наявність публічної пропозиції та/або допуску до торгів на фондовій біржі в частині включення до біржового реєстру</w:t>
            </w:r>
            <w:proofErr w:type="gramEnd"/>
          </w:p>
        </w:tc>
      </w:tr>
      <w:tr w:rsidR="00000000" w:rsidRPr="00A81212">
        <w:tblPrEx>
          <w:tblCellMar>
            <w:top w:w="0" w:type="dxa"/>
            <w:bottom w:w="0" w:type="dxa"/>
          </w:tblCellMar>
        </w:tblPrEx>
        <w:trPr>
          <w:trHeight w:val="300"/>
        </w:trPr>
        <w:tc>
          <w:tcPr>
            <w:tcW w:w="246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 xml:space="preserve">Акцiя </w:t>
            </w:r>
            <w:proofErr w:type="gramStart"/>
            <w:r w:rsidRPr="00A81212">
              <w:rPr>
                <w:rFonts w:ascii="Times New Roman CYR" w:hAnsi="Times New Roman CYR" w:cs="Times New Roman CYR"/>
                <w:sz w:val="20"/>
                <w:szCs w:val="20"/>
              </w:rPr>
              <w:t>проста</w:t>
            </w:r>
            <w:proofErr w:type="gramEnd"/>
            <w:r w:rsidRPr="00A81212">
              <w:rPr>
                <w:rFonts w:ascii="Times New Roman CYR" w:hAnsi="Times New Roman CYR" w:cs="Times New Roman CYR"/>
                <w:sz w:val="20"/>
                <w:szCs w:val="20"/>
              </w:rPr>
              <w:t xml:space="preserve">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1 209</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5,25</w:t>
            </w:r>
          </w:p>
        </w:tc>
        <w:tc>
          <w:tcPr>
            <w:tcW w:w="5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За Законодавством України та Статутом Товариства права акц</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 xml:space="preserve">онерiв наступнi: </w:t>
            </w:r>
            <w:proofErr w:type="gramStart"/>
            <w:r w:rsidRPr="00A81212">
              <w:rPr>
                <w:rFonts w:ascii="Times New Roman CYR" w:hAnsi="Times New Roman CYR" w:cs="Times New Roman CYR"/>
                <w:sz w:val="20"/>
                <w:szCs w:val="20"/>
              </w:rPr>
              <w:t xml:space="preserve">Кожна проста акцiя Товариства надає її власнику - акцiонеру однакову сукупнiсть прав, включаючи права: брати участь в управлiннi Товариством, в тому числi брати участь у загальних </w:t>
            </w:r>
            <w:r w:rsidRPr="00A81212">
              <w:rPr>
                <w:rFonts w:ascii="Times New Roman CYR" w:hAnsi="Times New Roman CYR" w:cs="Times New Roman CYR"/>
                <w:sz w:val="20"/>
                <w:szCs w:val="20"/>
              </w:rPr>
              <w:t>зборах акцiонерiв Товариства та голосувати на них особисто або через своїх представникiв з ycix питань, якi належать до компетенцiї загальних зборiв акцiонерiв Товариства, висувати кандидатури для участi в органах Товариства, вносити свої пропозицiї до пор</w:t>
            </w:r>
            <w:r w:rsidRPr="00A81212">
              <w:rPr>
                <w:rFonts w:ascii="Times New Roman CYR" w:hAnsi="Times New Roman CYR" w:cs="Times New Roman CYR"/>
                <w:sz w:val="20"/>
                <w:szCs w:val="20"/>
              </w:rPr>
              <w:t>ядку</w:t>
            </w:r>
            <w:proofErr w:type="gramEnd"/>
            <w:r w:rsidRPr="00A81212">
              <w:rPr>
                <w:rFonts w:ascii="Times New Roman CYR" w:hAnsi="Times New Roman CYR" w:cs="Times New Roman CYR"/>
                <w:sz w:val="20"/>
                <w:szCs w:val="20"/>
              </w:rPr>
              <w:t xml:space="preserve"> денного загальних зборiв акцiонерiв Товариства; право на отримання дивiдендiв; право на отримання iнформацiї про господарську дiяльнiсть Товариства</w:t>
            </w:r>
            <w:proofErr w:type="gramStart"/>
            <w:r w:rsidRPr="00A81212">
              <w:rPr>
                <w:rFonts w:ascii="Times New Roman CYR" w:hAnsi="Times New Roman CYR" w:cs="Times New Roman CYR"/>
                <w:sz w:val="20"/>
                <w:szCs w:val="20"/>
              </w:rPr>
              <w:t>;п</w:t>
            </w:r>
            <w:proofErr w:type="gramEnd"/>
            <w:r w:rsidRPr="00A81212">
              <w:rPr>
                <w:rFonts w:ascii="Times New Roman CYR" w:hAnsi="Times New Roman CYR" w:cs="Times New Roman CYR"/>
                <w:sz w:val="20"/>
                <w:szCs w:val="20"/>
              </w:rPr>
              <w:t>раво на отримання у разi лiквiдацiї Товариства частини його майна або вартостi частини майна Товариств</w:t>
            </w:r>
            <w:r w:rsidRPr="00A81212">
              <w:rPr>
                <w:rFonts w:ascii="Times New Roman CYR" w:hAnsi="Times New Roman CYR" w:cs="Times New Roman CYR"/>
                <w:sz w:val="20"/>
                <w:szCs w:val="20"/>
              </w:rPr>
              <w:t>а;вийти iз Товариства шляхом вiдчуження належних йому акцiй у порядку, встановленому законом. Акцiонер має право вiльно розпоряджатися ними, зокрема продати або iншим чином вiдчужувати їх на користь iнших юридичних та фiзичних осiб</w:t>
            </w:r>
            <w:proofErr w:type="gramStart"/>
            <w:r w:rsidRPr="00A81212">
              <w:rPr>
                <w:rFonts w:ascii="Times New Roman CYR" w:hAnsi="Times New Roman CYR" w:cs="Times New Roman CYR"/>
                <w:sz w:val="20"/>
                <w:szCs w:val="20"/>
              </w:rPr>
              <w:t>;в</w:t>
            </w:r>
            <w:proofErr w:type="gramEnd"/>
            <w:r w:rsidRPr="00A81212">
              <w:rPr>
                <w:rFonts w:ascii="Times New Roman CYR" w:hAnsi="Times New Roman CYR" w:cs="Times New Roman CYR"/>
                <w:sz w:val="20"/>
                <w:szCs w:val="20"/>
              </w:rPr>
              <w:t>имагати обов'язкового в</w:t>
            </w:r>
            <w:r w:rsidRPr="00A81212">
              <w:rPr>
                <w:rFonts w:ascii="Times New Roman CYR" w:hAnsi="Times New Roman CYR" w:cs="Times New Roman CYR"/>
                <w:sz w:val="20"/>
                <w:szCs w:val="20"/>
              </w:rPr>
              <w:t>икуп Товариством належних йому акцiй у випадках та порядку, передбачених чинним законодавством України, Статутом та внутрiшнiми документами Товариства. В разi невиконання Товариством зобов'язань з викупу акцiй акцiонер має право на вiдшкодування завданих й</w:t>
            </w:r>
            <w:r w:rsidRPr="00A81212">
              <w:rPr>
                <w:rFonts w:ascii="Times New Roman CYR" w:hAnsi="Times New Roman CYR" w:cs="Times New Roman CYR"/>
                <w:sz w:val="20"/>
                <w:szCs w:val="20"/>
              </w:rPr>
              <w:t>ому збиткiв внаслiдок таких дiй (бездiяльностi) з боку Товариства; вимагати у встановленому законодавством порядку проведення аудиторських перевiрок дiяльностi Товариства та спецiальних перевiрок фiнансово-господарської дiяльностi Товариства</w:t>
            </w:r>
            <w:proofErr w:type="gramStart"/>
            <w:r w:rsidRPr="00A81212">
              <w:rPr>
                <w:rFonts w:ascii="Times New Roman CYR" w:hAnsi="Times New Roman CYR" w:cs="Times New Roman CYR"/>
                <w:sz w:val="20"/>
                <w:szCs w:val="20"/>
              </w:rPr>
              <w:t>;о</w:t>
            </w:r>
            <w:proofErr w:type="gramEnd"/>
            <w:r w:rsidRPr="00A81212">
              <w:rPr>
                <w:rFonts w:ascii="Times New Roman CYR" w:hAnsi="Times New Roman CYR" w:cs="Times New Roman CYR"/>
                <w:sz w:val="20"/>
                <w:szCs w:val="20"/>
              </w:rPr>
              <w:t>скаржувати рi</w:t>
            </w:r>
            <w:r w:rsidRPr="00A81212">
              <w:rPr>
                <w:rFonts w:ascii="Times New Roman CYR" w:hAnsi="Times New Roman CYR" w:cs="Times New Roman CYR"/>
                <w:sz w:val="20"/>
                <w:szCs w:val="20"/>
              </w:rPr>
              <w:t>шення загальних зборiв акцiонерiв Товариства в разi порушення таким рiшенням прав та охоронюваних законом iнтересiв акцiонера; Акц</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онери Товариства можуть мати й iншi права, передбаченi актами законодавства та Статутом. Обов'язки акцiонерiв Товариства наст</w:t>
            </w:r>
            <w:r w:rsidRPr="00A81212">
              <w:rPr>
                <w:rFonts w:ascii="Times New Roman CYR" w:hAnsi="Times New Roman CYR" w:cs="Times New Roman CYR"/>
                <w:sz w:val="20"/>
                <w:szCs w:val="20"/>
              </w:rPr>
              <w:t>упнi</w:t>
            </w:r>
            <w:proofErr w:type="gramStart"/>
            <w:r w:rsidRPr="00A81212">
              <w:rPr>
                <w:rFonts w:ascii="Times New Roman CYR" w:hAnsi="Times New Roman CYR" w:cs="Times New Roman CYR"/>
                <w:sz w:val="20"/>
                <w:szCs w:val="20"/>
              </w:rPr>
              <w:t xml:space="preserve"> </w:t>
            </w:r>
            <w:r w:rsidRPr="00A81212">
              <w:rPr>
                <w:rFonts w:ascii="Times New Roman CYR" w:hAnsi="Times New Roman CYR" w:cs="Times New Roman CYR"/>
                <w:sz w:val="20"/>
                <w:szCs w:val="20"/>
              </w:rPr>
              <w:lastRenderedPageBreak/>
              <w:t>:</w:t>
            </w:r>
            <w:proofErr w:type="gramEnd"/>
            <w:r w:rsidRPr="00A81212">
              <w:rPr>
                <w:rFonts w:ascii="Times New Roman CYR" w:hAnsi="Times New Roman CYR" w:cs="Times New Roman CYR"/>
                <w:sz w:val="20"/>
                <w:szCs w:val="20"/>
              </w:rPr>
              <w:t>дотримуватися Статуту, iнших внутрiшнiх Положень та документiв Товариства; виконувати рiшення загальних зборiв акцiонерiв, iнших органiв Товариства, виданi в межах наданих їм повноважень; виконувати свої зобов'язання перед Товариством, у тому числi п</w:t>
            </w:r>
            <w:r w:rsidRPr="00A81212">
              <w:rPr>
                <w:rFonts w:ascii="Times New Roman CYR" w:hAnsi="Times New Roman CYR" w:cs="Times New Roman CYR"/>
                <w:sz w:val="20"/>
                <w:szCs w:val="20"/>
              </w:rPr>
              <w:t>ов'язанi з майновою участю</w:t>
            </w:r>
            <w:proofErr w:type="gramStart"/>
            <w:r w:rsidRPr="00A81212">
              <w:rPr>
                <w:rFonts w:ascii="Times New Roman CYR" w:hAnsi="Times New Roman CYR" w:cs="Times New Roman CYR"/>
                <w:sz w:val="20"/>
                <w:szCs w:val="20"/>
              </w:rPr>
              <w:t>;о</w:t>
            </w:r>
            <w:proofErr w:type="gramEnd"/>
            <w:r w:rsidRPr="00A81212">
              <w:rPr>
                <w:rFonts w:ascii="Times New Roman CYR" w:hAnsi="Times New Roman CYR" w:cs="Times New Roman CYR"/>
                <w:sz w:val="20"/>
                <w:szCs w:val="20"/>
              </w:rPr>
              <w:t>плачувати акцiї у розмiрi, в порядку та засобами, що передбаченi Статутом та рiшеннями вiдповiдних органiв Товариства;не розголошувати комерцiйну таємницю та конфiденцiйну iнформацiю про дiяльнiсть Товариства, нести iншi обов'яз</w:t>
            </w:r>
            <w:r w:rsidRPr="00A81212">
              <w:rPr>
                <w:rFonts w:ascii="Times New Roman CYR" w:hAnsi="Times New Roman CYR" w:cs="Times New Roman CYR"/>
                <w:sz w:val="20"/>
                <w:szCs w:val="20"/>
              </w:rPr>
              <w:t>ки, встановленi чинним законодавством України</w:t>
            </w:r>
          </w:p>
        </w:tc>
        <w:tc>
          <w:tcPr>
            <w:tcW w:w="36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lastRenderedPageBreak/>
              <w:t>Емiтент не здiйснював публiчної лропозицiї , допуску до торгiв на фондовiй бiржi в частинi включення до бiржового реє</w:t>
            </w:r>
            <w:proofErr w:type="gramStart"/>
            <w:r w:rsidRPr="00A81212">
              <w:rPr>
                <w:rFonts w:ascii="Times New Roman CYR" w:hAnsi="Times New Roman CYR" w:cs="Times New Roman CYR"/>
                <w:sz w:val="20"/>
                <w:szCs w:val="20"/>
              </w:rPr>
              <w:t>стру не</w:t>
            </w:r>
            <w:proofErr w:type="gramEnd"/>
            <w:r w:rsidRPr="00A81212">
              <w:rPr>
                <w:rFonts w:ascii="Times New Roman CYR" w:hAnsi="Times New Roman CYR" w:cs="Times New Roman CYR"/>
                <w:sz w:val="20"/>
                <w:szCs w:val="20"/>
              </w:rPr>
              <w:t xml:space="preserve"> було</w:t>
            </w:r>
          </w:p>
        </w:tc>
      </w:tr>
      <w:tr w:rsidR="00000000" w:rsidRPr="00A81212">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0"/>
                <w:szCs w:val="20"/>
              </w:rPr>
            </w:pPr>
            <w:r w:rsidRPr="00A81212">
              <w:rPr>
                <w:rFonts w:ascii="Times New Roman CYR" w:hAnsi="Times New Roman CYR" w:cs="Times New Roman CYR"/>
                <w:b/>
                <w:bCs/>
                <w:sz w:val="20"/>
                <w:szCs w:val="20"/>
              </w:rPr>
              <w:lastRenderedPageBreak/>
              <w:t>Примітки:</w:t>
            </w:r>
          </w:p>
        </w:tc>
      </w:tr>
      <w:tr w:rsidR="00000000" w:rsidRPr="00A81212">
        <w:tblPrEx>
          <w:tblCellMar>
            <w:top w:w="0" w:type="dxa"/>
            <w:bottom w:w="0" w:type="dxa"/>
          </w:tblCellMar>
        </w:tblPrEx>
        <w:trPr>
          <w:trHeight w:val="300"/>
        </w:trPr>
        <w:tc>
          <w:tcPr>
            <w:tcW w:w="15083" w:type="dxa"/>
            <w:gridSpan w:val="5"/>
            <w:tcBorders>
              <w:top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XI. Відомості про цінні папери емітента</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випуски акцій емітента</w:t>
      </w:r>
    </w:p>
    <w:tbl>
      <w:tblPr>
        <w:tblW w:w="0" w:type="auto"/>
        <w:tblInd w:w="-3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500"/>
        <w:gridCol w:w="1450"/>
        <w:gridCol w:w="1450"/>
        <w:gridCol w:w="1200"/>
        <w:gridCol w:w="1400"/>
        <w:gridCol w:w="1400"/>
      </w:tblGrid>
      <w:tr w:rsidR="00000000" w:rsidRPr="00A8121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xml:space="preserve">Номер </w:t>
            </w:r>
            <w:proofErr w:type="gramStart"/>
            <w:r w:rsidRPr="00A81212">
              <w:rPr>
                <w:rFonts w:ascii="Times New Roman CYR" w:hAnsi="Times New Roman CYR" w:cs="Times New Roman CYR"/>
                <w:b/>
                <w:bCs/>
              </w:rPr>
              <w:t>св</w:t>
            </w:r>
            <w:proofErr w:type="gramEnd"/>
            <w:r w:rsidRPr="00A81212">
              <w:rPr>
                <w:rFonts w:ascii="Times New Roman CYR" w:hAnsi="Times New Roman CYR" w:cs="Times New Roman CYR"/>
                <w:b/>
                <w:bCs/>
              </w:rPr>
              <w:t>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Міжнародний ідентифікаційний номер</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Тип цінного папера</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Форма існуванн</w:t>
            </w:r>
            <w:r w:rsidRPr="00A81212">
              <w:rPr>
                <w:rFonts w:ascii="Times New Roman CYR" w:hAnsi="Times New Roman CYR" w:cs="Times New Roman CYR"/>
                <w:b/>
                <w:bCs/>
              </w:rPr>
              <w:t>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Загальна номінальна вартість (грн)</w:t>
            </w:r>
          </w:p>
        </w:tc>
        <w:tc>
          <w:tcPr>
            <w:tcW w:w="14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 xml:space="preserve">Частка у </w:t>
            </w:r>
            <w:proofErr w:type="gramStart"/>
            <w:r w:rsidRPr="00A81212">
              <w:rPr>
                <w:rFonts w:ascii="Times New Roman CYR" w:hAnsi="Times New Roman CYR" w:cs="Times New Roman CYR"/>
                <w:b/>
                <w:bCs/>
              </w:rPr>
              <w:t>статутному</w:t>
            </w:r>
            <w:proofErr w:type="gramEnd"/>
            <w:r w:rsidRPr="00A81212">
              <w:rPr>
                <w:rFonts w:ascii="Times New Roman CYR" w:hAnsi="Times New Roman CYR" w:cs="Times New Roman CYR"/>
                <w:b/>
                <w:bCs/>
              </w:rPr>
              <w:t xml:space="preserve"> капіталі (у відсотках)</w:t>
            </w:r>
          </w:p>
        </w:tc>
      </w:tr>
      <w:tr w:rsidR="00000000" w:rsidRPr="00A8121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9</w:t>
            </w:r>
          </w:p>
        </w:tc>
        <w:tc>
          <w:tcPr>
            <w:tcW w:w="14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w:t>
            </w:r>
          </w:p>
        </w:tc>
      </w:tr>
      <w:tr w:rsidR="00000000" w:rsidRPr="00A8121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30.05.2011</w:t>
            </w:r>
          </w:p>
        </w:tc>
        <w:tc>
          <w:tcPr>
            <w:tcW w:w="135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45/17/1/11</w:t>
            </w:r>
          </w:p>
        </w:tc>
        <w:tc>
          <w:tcPr>
            <w:tcW w:w="2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вненське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UA4000175277</w:t>
            </w:r>
          </w:p>
        </w:tc>
        <w:tc>
          <w:tcPr>
            <w:tcW w:w="1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Акція </w:t>
            </w:r>
            <w:proofErr w:type="gramStart"/>
            <w:r w:rsidRPr="00A81212">
              <w:rPr>
                <w:rFonts w:ascii="Times New Roman CYR" w:hAnsi="Times New Roman CYR" w:cs="Times New Roman CYR"/>
              </w:rPr>
              <w:t>проста</w:t>
            </w:r>
            <w:proofErr w:type="gramEnd"/>
            <w:r w:rsidRPr="00A81212">
              <w:rPr>
                <w:rFonts w:ascii="Times New Roman CYR" w:hAnsi="Times New Roman CYR" w:cs="Times New Roman CYR"/>
              </w:rPr>
              <w:t xml:space="preserve"> бездокументарна іменна</w:t>
            </w:r>
          </w:p>
        </w:tc>
        <w:tc>
          <w:tcPr>
            <w:tcW w:w="145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Бездокументарні іменні</w:t>
            </w:r>
          </w:p>
        </w:tc>
        <w:tc>
          <w:tcPr>
            <w:tcW w:w="145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5,25</w:t>
            </w:r>
          </w:p>
        </w:tc>
        <w:tc>
          <w:tcPr>
            <w:tcW w:w="12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1 209</w:t>
            </w:r>
          </w:p>
        </w:tc>
        <w:tc>
          <w:tcPr>
            <w:tcW w:w="14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6 347,25</w:t>
            </w:r>
          </w:p>
        </w:tc>
        <w:tc>
          <w:tcPr>
            <w:tcW w:w="14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100</w:t>
            </w:r>
          </w:p>
        </w:tc>
      </w:tr>
      <w:tr w:rsidR="00000000" w:rsidRPr="00A81212">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Опис</w:t>
            </w:r>
          </w:p>
        </w:tc>
        <w:tc>
          <w:tcPr>
            <w:tcW w:w="13850" w:type="dxa"/>
            <w:gridSpan w:val="9"/>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Акц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ї розмiщенi у повному обсязi, у лiстингу не перебувають. Торг</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вля цiнними паперами не здiйснювалась. Додаткова ем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сiя у звiтному перiодi не проводилась.</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8. Інформація про наявність у власності працівників емітента акцій у </w:t>
      </w:r>
      <w:proofErr w:type="gramStart"/>
      <w:r>
        <w:rPr>
          <w:rFonts w:ascii="Times New Roman CYR" w:hAnsi="Times New Roman CYR" w:cs="Times New Roman CYR"/>
          <w:b/>
          <w:bCs/>
          <w:sz w:val="28"/>
          <w:szCs w:val="28"/>
        </w:rPr>
        <w:t>статутному</w:t>
      </w:r>
      <w:proofErr w:type="gramEnd"/>
      <w:r>
        <w:rPr>
          <w:rFonts w:ascii="Times New Roman CYR" w:hAnsi="Times New Roman CYR" w:cs="Times New Roman CYR"/>
          <w:b/>
          <w:bCs/>
          <w:sz w:val="28"/>
          <w:szCs w:val="28"/>
        </w:rPr>
        <w:t xml:space="preserve"> капіталі емітента</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2"/>
        <w:gridCol w:w="2500"/>
        <w:gridCol w:w="1500"/>
        <w:gridCol w:w="2500"/>
        <w:gridCol w:w="2621"/>
      </w:tblGrid>
      <w:tr w:rsidR="00000000" w:rsidRPr="00A81212">
        <w:tblPrEx>
          <w:tblCellMar>
            <w:top w:w="0" w:type="dxa"/>
            <w:bottom w:w="0" w:type="dxa"/>
          </w:tblCellMar>
        </w:tblPrEx>
        <w:trPr>
          <w:trHeight w:val="300"/>
        </w:trPr>
        <w:tc>
          <w:tcPr>
            <w:tcW w:w="5962"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proofErr w:type="gramStart"/>
            <w:r w:rsidRPr="00A81212">
              <w:rPr>
                <w:rFonts w:ascii="Times New Roman CYR" w:hAnsi="Times New Roman CYR" w:cs="Times New Roman CYR"/>
                <w:b/>
                <w:bCs/>
                <w:sz w:val="20"/>
                <w:szCs w:val="20"/>
              </w:rPr>
              <w:t>Пр</w:t>
            </w:r>
            <w:proofErr w:type="gramEnd"/>
            <w:r w:rsidRPr="00A81212">
              <w:rPr>
                <w:rFonts w:ascii="Times New Roman CYR" w:hAnsi="Times New Roman CYR" w:cs="Times New Roman CYR"/>
                <w:b/>
                <w:bCs/>
                <w:sz w:val="20"/>
                <w:szCs w:val="20"/>
              </w:rPr>
              <w:t>ізвище, ім'я, по батькові фізичної особи</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Кількість цінних паперів (шт.)</w:t>
            </w:r>
          </w:p>
        </w:tc>
        <w:tc>
          <w:tcPr>
            <w:tcW w:w="1500" w:type="dxa"/>
            <w:vMerge w:val="restart"/>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Від загальної кількості акцій (у відсотках)</w:t>
            </w:r>
          </w:p>
        </w:tc>
        <w:tc>
          <w:tcPr>
            <w:tcW w:w="5121"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Кількість за типами</w:t>
            </w:r>
            <w:r w:rsidRPr="00A81212">
              <w:rPr>
                <w:rFonts w:ascii="Times New Roman CYR" w:hAnsi="Times New Roman CYR" w:cs="Times New Roman CYR"/>
                <w:b/>
                <w:bCs/>
                <w:sz w:val="20"/>
                <w:szCs w:val="20"/>
              </w:rPr>
              <w:t xml:space="preserve"> акцій</w:t>
            </w:r>
          </w:p>
        </w:tc>
      </w:tr>
      <w:tr w:rsidR="00000000" w:rsidRPr="00A81212">
        <w:tblPrEx>
          <w:tblCellMar>
            <w:top w:w="0" w:type="dxa"/>
            <w:bottom w:w="0" w:type="dxa"/>
          </w:tblCellMar>
        </w:tblPrEx>
        <w:trPr>
          <w:trHeight w:val="300"/>
        </w:trPr>
        <w:tc>
          <w:tcPr>
            <w:tcW w:w="5962"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1500" w:type="dxa"/>
            <w:vMerge/>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прості іменні</w:t>
            </w:r>
          </w:p>
        </w:tc>
        <w:tc>
          <w:tcPr>
            <w:tcW w:w="26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привілейовані іменні</w:t>
            </w:r>
          </w:p>
        </w:tc>
      </w:tr>
      <w:tr w:rsidR="00000000" w:rsidRPr="00A8121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4</w:t>
            </w:r>
          </w:p>
        </w:tc>
        <w:tc>
          <w:tcPr>
            <w:tcW w:w="26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5</w:t>
            </w:r>
          </w:p>
        </w:tc>
      </w:tr>
      <w:tr w:rsidR="00000000" w:rsidRPr="00A8121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Кучерук Микола Серг</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йович</w:t>
            </w:r>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301</w:t>
            </w:r>
          </w:p>
        </w:tc>
        <w:tc>
          <w:tcPr>
            <w:tcW w:w="1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24,89660876758</w:t>
            </w:r>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301</w:t>
            </w:r>
          </w:p>
        </w:tc>
        <w:tc>
          <w:tcPr>
            <w:tcW w:w="26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0</w:t>
            </w:r>
          </w:p>
        </w:tc>
      </w:tr>
      <w:tr w:rsidR="00000000" w:rsidRPr="00A81212">
        <w:tblPrEx>
          <w:tblCellMar>
            <w:top w:w="0" w:type="dxa"/>
            <w:bottom w:w="0" w:type="dxa"/>
          </w:tblCellMar>
        </w:tblPrEx>
        <w:trPr>
          <w:trHeight w:val="300"/>
        </w:trPr>
        <w:tc>
          <w:tcPr>
            <w:tcW w:w="596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Усього</w:t>
            </w:r>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301</w:t>
            </w:r>
          </w:p>
        </w:tc>
        <w:tc>
          <w:tcPr>
            <w:tcW w:w="1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24,89660876758</w:t>
            </w:r>
          </w:p>
        </w:tc>
        <w:tc>
          <w:tcPr>
            <w:tcW w:w="2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301</w:t>
            </w:r>
          </w:p>
        </w:tc>
        <w:tc>
          <w:tcPr>
            <w:tcW w:w="26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0</w:t>
            </w: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 xml:space="preserve">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w:t>
      </w:r>
      <w:proofErr w:type="gramStart"/>
      <w:r>
        <w:rPr>
          <w:rFonts w:ascii="Times New Roman CYR" w:hAnsi="Times New Roman CYR" w:cs="Times New Roman CYR"/>
          <w:b/>
          <w:bCs/>
          <w:sz w:val="28"/>
          <w:szCs w:val="28"/>
        </w:rPr>
        <w:t>за</w:t>
      </w:r>
      <w:proofErr w:type="gramEnd"/>
      <w:r>
        <w:rPr>
          <w:rFonts w:ascii="Times New Roman CYR" w:hAnsi="Times New Roman CYR" w:cs="Times New Roman CYR"/>
          <w:b/>
          <w:bCs/>
          <w:sz w:val="28"/>
          <w:szCs w:val="28"/>
        </w:rPr>
        <w:t xml:space="preserve"> якими </w:t>
      </w:r>
      <w:proofErr w:type="gramStart"/>
      <w:r>
        <w:rPr>
          <w:rFonts w:ascii="Times New Roman CYR" w:hAnsi="Times New Roman CYR" w:cs="Times New Roman CYR"/>
          <w:b/>
          <w:bCs/>
          <w:sz w:val="28"/>
          <w:szCs w:val="28"/>
        </w:rPr>
        <w:t>за</w:t>
      </w:r>
      <w:proofErr w:type="gramEnd"/>
      <w:r>
        <w:rPr>
          <w:rFonts w:ascii="Times New Roman CYR" w:hAnsi="Times New Roman CYR" w:cs="Times New Roman CYR"/>
          <w:b/>
          <w:bCs/>
          <w:sz w:val="28"/>
          <w:szCs w:val="28"/>
        </w:rPr>
        <w:t xml:space="preserve"> результатами обмеження таких прав передано іншій особі</w:t>
      </w:r>
    </w:p>
    <w:p w:rsidR="00000000" w:rsidRDefault="00A81212">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35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62"/>
        <w:gridCol w:w="2000"/>
        <w:gridCol w:w="2000"/>
        <w:gridCol w:w="2000"/>
        <w:gridCol w:w="2100"/>
        <w:gridCol w:w="1500"/>
        <w:gridCol w:w="1500"/>
        <w:gridCol w:w="2521"/>
      </w:tblGrid>
      <w:tr w:rsidR="00000000" w:rsidRPr="00A81212">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Дата реєстрації випус</w:t>
            </w:r>
            <w:r w:rsidRPr="00A81212">
              <w:rPr>
                <w:rFonts w:ascii="Times New Roman CYR" w:hAnsi="Times New Roman CYR" w:cs="Times New Roman CYR"/>
                <w:b/>
                <w:bCs/>
                <w:sz w:val="20"/>
                <w:szCs w:val="20"/>
              </w:rPr>
              <w:t>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 xml:space="preserve">Номер </w:t>
            </w:r>
            <w:proofErr w:type="gramStart"/>
            <w:r w:rsidRPr="00A81212">
              <w:rPr>
                <w:rFonts w:ascii="Times New Roman CYR" w:hAnsi="Times New Roman CYR" w:cs="Times New Roman CYR"/>
                <w:b/>
                <w:bCs/>
                <w:sz w:val="20"/>
                <w:szCs w:val="20"/>
              </w:rPr>
              <w:t>св</w:t>
            </w:r>
            <w:proofErr w:type="gramEnd"/>
            <w:r w:rsidRPr="00A81212">
              <w:rPr>
                <w:rFonts w:ascii="Times New Roman CYR" w:hAnsi="Times New Roman CYR" w:cs="Times New Roman CYR"/>
                <w:b/>
                <w:bCs/>
                <w:sz w:val="20"/>
                <w:szCs w:val="20"/>
              </w:rPr>
              <w:t>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Кількість голосуючих акцій, права голосу за якими обмежено (шт.)</w:t>
            </w:r>
          </w:p>
        </w:tc>
        <w:tc>
          <w:tcPr>
            <w:tcW w:w="25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sz w:val="20"/>
                <w:szCs w:val="20"/>
              </w:rPr>
            </w:pPr>
            <w:r w:rsidRPr="00A81212">
              <w:rPr>
                <w:rFonts w:ascii="Times New Roman CYR" w:hAnsi="Times New Roman CYR" w:cs="Times New Roman CYR"/>
                <w:b/>
                <w:bCs/>
                <w:sz w:val="20"/>
                <w:szCs w:val="20"/>
              </w:rPr>
              <w:t xml:space="preserve">Кількість голосуючих акцій, права голосу за якими за результатами обмеження таких прав передано іншій особі (шт.) </w:t>
            </w:r>
          </w:p>
        </w:tc>
      </w:tr>
      <w:tr w:rsidR="00000000" w:rsidRPr="00A81212">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7</w:t>
            </w:r>
          </w:p>
        </w:tc>
        <w:tc>
          <w:tcPr>
            <w:tcW w:w="2521"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8</w:t>
            </w:r>
          </w:p>
        </w:tc>
      </w:tr>
      <w:tr w:rsidR="00000000" w:rsidRPr="00A81212">
        <w:tblPrEx>
          <w:tblCellMar>
            <w:top w:w="0" w:type="dxa"/>
            <w:bottom w:w="0" w:type="dxa"/>
          </w:tblCellMar>
        </w:tblPrEx>
        <w:trPr>
          <w:trHeight w:val="300"/>
        </w:trPr>
        <w:tc>
          <w:tcPr>
            <w:tcW w:w="1462"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30.05.2011</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45/17/1/11</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UA4000175277</w:t>
            </w:r>
          </w:p>
        </w:tc>
        <w:tc>
          <w:tcPr>
            <w:tcW w:w="2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1 209</w:t>
            </w:r>
          </w:p>
        </w:tc>
        <w:tc>
          <w:tcPr>
            <w:tcW w:w="21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5,25</w:t>
            </w:r>
          </w:p>
        </w:tc>
        <w:tc>
          <w:tcPr>
            <w:tcW w:w="1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690</w:t>
            </w:r>
          </w:p>
        </w:tc>
        <w:tc>
          <w:tcPr>
            <w:tcW w:w="15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0</w:t>
            </w:r>
          </w:p>
        </w:tc>
        <w:tc>
          <w:tcPr>
            <w:tcW w:w="2521"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sz w:val="20"/>
                <w:szCs w:val="20"/>
              </w:rPr>
            </w:pPr>
            <w:r w:rsidRPr="00A81212">
              <w:rPr>
                <w:rFonts w:ascii="Times New Roman CYR" w:hAnsi="Times New Roman CYR" w:cs="Times New Roman CYR"/>
                <w:sz w:val="20"/>
                <w:szCs w:val="20"/>
              </w:rPr>
              <w:t>0</w:t>
            </w:r>
          </w:p>
        </w:tc>
      </w:tr>
      <w:tr w:rsidR="00000000" w:rsidRPr="00A81212">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sz w:val="20"/>
                <w:szCs w:val="20"/>
              </w:rPr>
            </w:pPr>
            <w:r w:rsidRPr="00A81212">
              <w:rPr>
                <w:rFonts w:ascii="Times New Roman CYR" w:hAnsi="Times New Roman CYR" w:cs="Times New Roman CYR"/>
                <w:b/>
                <w:bCs/>
                <w:sz w:val="20"/>
                <w:szCs w:val="20"/>
              </w:rPr>
              <w:t>Опис:</w:t>
            </w:r>
          </w:p>
        </w:tc>
      </w:tr>
      <w:tr w:rsidR="00000000" w:rsidRPr="00A81212">
        <w:tblPrEx>
          <w:tblCellMar>
            <w:top w:w="0" w:type="dxa"/>
            <w:bottom w:w="0" w:type="dxa"/>
          </w:tblCellMar>
        </w:tblPrEx>
        <w:trPr>
          <w:trHeight w:val="300"/>
        </w:trPr>
        <w:tc>
          <w:tcPr>
            <w:tcW w:w="15083" w:type="dxa"/>
            <w:gridSpan w:val="8"/>
            <w:tcBorders>
              <w:top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0"/>
                <w:szCs w:val="20"/>
              </w:rPr>
            </w:pPr>
            <w:r w:rsidRPr="00A81212">
              <w:rPr>
                <w:rFonts w:ascii="Times New Roman CYR" w:hAnsi="Times New Roman CYR" w:cs="Times New Roman CYR"/>
                <w:sz w:val="20"/>
                <w:szCs w:val="20"/>
              </w:rPr>
              <w:t>Загальна к</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лькiсть голосуючих акцiй   690  шт.   голосуючих акцiї.</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0"/>
                <w:szCs w:val="20"/>
              </w:rPr>
            </w:pPr>
            <w:r w:rsidRPr="00A81212">
              <w:rPr>
                <w:rFonts w:ascii="Times New Roman CYR" w:hAnsi="Times New Roman CYR" w:cs="Times New Roman CYR"/>
                <w:sz w:val="20"/>
                <w:szCs w:val="20"/>
              </w:rPr>
              <w:t>К</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 xml:space="preserve">лькiсть голосуючих акцiй, права голосу за якими обмежено (шт.) - 0. </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0"/>
                <w:szCs w:val="20"/>
              </w:rPr>
            </w:pPr>
            <w:r w:rsidRPr="00A81212">
              <w:rPr>
                <w:rFonts w:ascii="Times New Roman CYR" w:hAnsi="Times New Roman CYR" w:cs="Times New Roman CYR"/>
                <w:sz w:val="20"/>
                <w:szCs w:val="20"/>
              </w:rPr>
              <w:t>К</w:t>
            </w:r>
            <w:proofErr w:type="gramStart"/>
            <w:r w:rsidRPr="00A81212">
              <w:rPr>
                <w:rFonts w:ascii="Times New Roman CYR" w:hAnsi="Times New Roman CYR" w:cs="Times New Roman CYR"/>
                <w:sz w:val="20"/>
                <w:szCs w:val="20"/>
              </w:rPr>
              <w:t>i</w:t>
            </w:r>
            <w:proofErr w:type="gramEnd"/>
            <w:r w:rsidRPr="00A81212">
              <w:rPr>
                <w:rFonts w:ascii="Times New Roman CYR" w:hAnsi="Times New Roman CYR" w:cs="Times New Roman CYR"/>
                <w:sz w:val="20"/>
                <w:szCs w:val="20"/>
              </w:rPr>
              <w:t>лькiсть голосуючих акцiй, права голосу за якими за результатами обмеження таких прав передано iншiй особi (шт.) - 0.</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sz w:val="20"/>
                <w:szCs w:val="20"/>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sectPr w:rsidR="00000000">
          <w:pgSz w:w="16838" w:h="11906" w:orient="landscape"/>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XIII. Інформація про господарську та фінансову діяльність емітента</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1. Інформація про основні засоби емітента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rsidRPr="00A81212">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Власні основні засоби (тис</w:t>
            </w:r>
            <w:proofErr w:type="gramStart"/>
            <w:r w:rsidRPr="00A81212">
              <w:rPr>
                <w:rFonts w:ascii="Times New Roman CYR" w:hAnsi="Times New Roman CYR" w:cs="Times New Roman CYR"/>
              </w:rPr>
              <w:t>.</w:t>
            </w:r>
            <w:proofErr w:type="gramEnd"/>
            <w:r w:rsidRPr="00A81212">
              <w:rPr>
                <w:rFonts w:ascii="Times New Roman CYR" w:hAnsi="Times New Roman CYR" w:cs="Times New Roman CYR"/>
              </w:rPr>
              <w:t xml:space="preserve"> </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Орендовані основні засоби (тис</w:t>
            </w:r>
            <w:proofErr w:type="gramStart"/>
            <w:r w:rsidRPr="00A81212">
              <w:rPr>
                <w:rFonts w:ascii="Times New Roman CYR" w:hAnsi="Times New Roman CYR" w:cs="Times New Roman CYR"/>
              </w:rPr>
              <w:t>.</w:t>
            </w:r>
            <w:proofErr w:type="gramEnd"/>
            <w:r w:rsidRPr="00A81212">
              <w:rPr>
                <w:rFonts w:ascii="Times New Roman CYR" w:hAnsi="Times New Roman CYR" w:cs="Times New Roman CYR"/>
              </w:rPr>
              <w:t xml:space="preserve"> </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2342"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Основні засоби, усього (тис</w:t>
            </w:r>
            <w:proofErr w:type="gramStart"/>
            <w:r w:rsidRPr="00A81212">
              <w:rPr>
                <w:rFonts w:ascii="Times New Roman CYR" w:hAnsi="Times New Roman CYR" w:cs="Times New Roman CYR"/>
              </w:rPr>
              <w:t>.</w:t>
            </w:r>
            <w:proofErr w:type="gramEnd"/>
            <w:r w:rsidRPr="00A81212">
              <w:rPr>
                <w:rFonts w:ascii="Times New Roman CYR" w:hAnsi="Times New Roman CYR" w:cs="Times New Roman CYR"/>
              </w:rPr>
              <w:t xml:space="preserve"> </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r>
      <w:tr w:rsidR="00000000" w:rsidRPr="00A81212">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кінець періоду</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181,9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181,9</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буді</w:t>
            </w:r>
            <w:proofErr w:type="gramStart"/>
            <w:r w:rsidRPr="00A81212">
              <w:rPr>
                <w:rFonts w:ascii="Times New Roman CYR" w:hAnsi="Times New Roman CYR" w:cs="Times New Roman CYR"/>
              </w:rPr>
              <w:t>вл</w:t>
            </w:r>
            <w:proofErr w:type="gramEnd"/>
            <w:r w:rsidRPr="00A81212">
              <w:rPr>
                <w:rFonts w:ascii="Times New Roman CYR" w:hAnsi="Times New Roman CYR" w:cs="Times New Roman CYR"/>
              </w:rPr>
              <w:t>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48,2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48,2</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41,1</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140,8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140,8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140,8</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140,8</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буді</w:t>
            </w:r>
            <w:proofErr w:type="gramStart"/>
            <w:r w:rsidRPr="00A81212">
              <w:rPr>
                <w:rFonts w:ascii="Times New Roman CYR" w:hAnsi="Times New Roman CYR" w:cs="Times New Roman CYR"/>
              </w:rPr>
              <w:t>вл</w:t>
            </w:r>
            <w:proofErr w:type="gramEnd"/>
            <w:r w:rsidRPr="00A81212">
              <w:rPr>
                <w:rFonts w:ascii="Times New Roman CYR" w:hAnsi="Times New Roman CYR" w:cs="Times New Roman CYR"/>
              </w:rPr>
              <w:t>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181,9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082"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181,9</w:t>
            </w:r>
          </w:p>
        </w:tc>
      </w:tr>
      <w:tr w:rsidR="00000000" w:rsidRPr="00A81212">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Опис</w:t>
            </w:r>
          </w:p>
        </w:tc>
        <w:tc>
          <w:tcPr>
            <w:tcW w:w="7022" w:type="dxa"/>
            <w:gridSpan w:val="6"/>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Пояснення</w:t>
            </w:r>
            <w:proofErr w:type="gramStart"/>
            <w:r w:rsidRPr="00A81212">
              <w:rPr>
                <w:rFonts w:ascii="Times New Roman CYR" w:hAnsi="Times New Roman CYR" w:cs="Times New Roman CYR"/>
              </w:rPr>
              <w:t xml:space="preserve"> :</w:t>
            </w:r>
            <w:proofErr w:type="gramEnd"/>
            <w:r w:rsidRPr="00A81212">
              <w:rPr>
                <w:rFonts w:ascii="Times New Roman CYR" w:hAnsi="Times New Roman CYR" w:cs="Times New Roman CYR"/>
              </w:rPr>
              <w:t xml:space="preserve">  Терм</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ни користування основними засобами:</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1 група   - з 2014р.</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3 група   - з 1994р.</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4 група  - з 1996-2000рр.</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5 група - з 2000р.</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6 група  - з 2003р.</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Умови використання звичайн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Первiсна вартiсть станом на 31.12.2019р. становить 399,0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Нараховано знос 217,1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Ступ</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нь зносу становить 54,4%.</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Ступ</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нь використання - 100%.</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Обмежень на використання основних засобiв нема</w:t>
            </w:r>
            <w:proofErr w:type="gramStart"/>
            <w:r w:rsidRPr="00A81212">
              <w:rPr>
                <w:rFonts w:ascii="Times New Roman CYR" w:hAnsi="Times New Roman CYR" w:cs="Times New Roman CYR"/>
              </w:rPr>
              <w:t>є.</w:t>
            </w:r>
            <w:proofErr w:type="gramEnd"/>
            <w:r w:rsidRPr="00A81212">
              <w:rPr>
                <w:rFonts w:ascii="Times New Roman CYR" w:hAnsi="Times New Roman CYR" w:cs="Times New Roman CYR"/>
              </w:rPr>
              <w:t xml:space="preserve">        </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Дооц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нка основних засобiв не проводилась. </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Основн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 xml:space="preserve"> засоби:</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 третьої групи використовуються до повного ф</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w:t>
            </w:r>
            <w:r w:rsidRPr="00A81212">
              <w:rPr>
                <w:rFonts w:ascii="Times New Roman CYR" w:hAnsi="Times New Roman CYR" w:cs="Times New Roman CYR"/>
              </w:rPr>
              <w:t>ичного зносу;</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 четвертої, п'ятої i шостої груп використовуються до повного ф</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зичного або морального зносу.</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Умови користування основними засобами звичайн</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2. Інформація щодо вартості чистих активі</w:t>
      </w:r>
      <w:proofErr w:type="gramStart"/>
      <w:r>
        <w:rPr>
          <w:rFonts w:ascii="Times New Roman CYR" w:hAnsi="Times New Roman CYR" w:cs="Times New Roman CYR"/>
          <w:b/>
          <w:bCs/>
          <w:sz w:val="28"/>
          <w:szCs w:val="28"/>
        </w:rPr>
        <w:t>в</w:t>
      </w:r>
      <w:proofErr w:type="gramEnd"/>
      <w:r>
        <w:rPr>
          <w:rFonts w:ascii="Times New Roman CYR" w:hAnsi="Times New Roman CYR" w:cs="Times New Roman CYR"/>
          <w:b/>
          <w:bCs/>
          <w:sz w:val="28"/>
          <w:szCs w:val="28"/>
        </w:rPr>
        <w:t xml:space="preserve">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rsidRPr="00A8121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За звітний період</w:t>
            </w:r>
          </w:p>
        </w:tc>
        <w:tc>
          <w:tcPr>
            <w:tcW w:w="3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За попередній період</w:t>
            </w:r>
          </w:p>
        </w:tc>
      </w:tr>
      <w:tr w:rsidR="00000000" w:rsidRPr="00A8121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Розрахункова вартість чистих активів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-123,1</w:t>
            </w:r>
          </w:p>
        </w:tc>
        <w:tc>
          <w:tcPr>
            <w:tcW w:w="3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-131,6</w:t>
            </w:r>
          </w:p>
        </w:tc>
      </w:tr>
      <w:tr w:rsidR="00000000" w:rsidRPr="00A8121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Статутний капітал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6,347</w:t>
            </w:r>
          </w:p>
        </w:tc>
        <w:tc>
          <w:tcPr>
            <w:tcW w:w="3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6,347</w:t>
            </w:r>
          </w:p>
        </w:tc>
      </w:tr>
      <w:tr w:rsidR="00000000" w:rsidRPr="00A81212">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Скоригований статутний капітал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3000" w:type="dxa"/>
            <w:tcBorders>
              <w:top w:val="single" w:sz="6" w:space="0" w:color="auto"/>
              <w:left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6,347</w:t>
            </w:r>
          </w:p>
        </w:tc>
        <w:tc>
          <w:tcPr>
            <w:tcW w:w="3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6,347</w:t>
            </w:r>
          </w:p>
        </w:tc>
      </w:tr>
      <w:tr w:rsidR="00000000" w:rsidRPr="00A81212">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lastRenderedPageBreak/>
              <w:t>Опис</w:t>
            </w:r>
          </w:p>
        </w:tc>
        <w:tc>
          <w:tcPr>
            <w:tcW w:w="874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roofErr w:type="gramStart"/>
            <w:r w:rsidRPr="00A81212">
              <w:rPr>
                <w:rFonts w:ascii="Times New Roman CYR" w:hAnsi="Times New Roman CYR" w:cs="Times New Roman CYR"/>
              </w:rPr>
              <w:t>Розрахунок вартостi чистих активiв вiдбувався вiдповiдно до пункту 2 статтi 14 Закону України "Про акцiонернi товариства" № 514-VI вiд 17.09.2008 р. та Положення (стандарту) бухгалтерського облiку 25 "Фiнансовий звiт суб'єкта малого пiдприємництва", затвер</w:t>
            </w:r>
            <w:r w:rsidRPr="00A81212">
              <w:rPr>
                <w:rFonts w:ascii="Times New Roman CYR" w:hAnsi="Times New Roman CYR" w:cs="Times New Roman CYR"/>
              </w:rPr>
              <w:t>дженого Наказом Мiнiстерства фiнансiв України № 39 вiд 25.02.2000 р. Визначення вартостi чистих активiв проводилося за формулою:</w:t>
            </w:r>
            <w:proofErr w:type="gramEnd"/>
            <w:r w:rsidRPr="00A81212">
              <w:rPr>
                <w:rFonts w:ascii="Times New Roman CYR" w:hAnsi="Times New Roman CYR" w:cs="Times New Roman CYR"/>
              </w:rPr>
              <w:t xml:space="preserve"> Власний кап</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тал (вартiсть чистих активiв) товариства - рiзниця мiж сукупною вартiстю активiв товариства та вартiстю його зобов'</w:t>
            </w:r>
            <w:r w:rsidRPr="00A81212">
              <w:rPr>
                <w:rFonts w:ascii="Times New Roman CYR" w:hAnsi="Times New Roman CYR" w:cs="Times New Roman CYR"/>
              </w:rPr>
              <w:t>язань перед iншими особами.</w:t>
            </w:r>
          </w:p>
        </w:tc>
      </w:tr>
      <w:tr w:rsidR="00000000" w:rsidRPr="00A81212">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Висновок</w:t>
            </w:r>
          </w:p>
        </w:tc>
        <w:tc>
          <w:tcPr>
            <w:tcW w:w="8740" w:type="dxa"/>
            <w:gridSpan w:val="3"/>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Розрахункова вартiсть чистих активiв(-123.1 тис</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 ) менше скоригованого ста</w:t>
            </w:r>
            <w:r w:rsidRPr="00A81212">
              <w:rPr>
                <w:rFonts w:ascii="Times New Roman CYR" w:hAnsi="Times New Roman CYR" w:cs="Times New Roman CYR"/>
              </w:rPr>
              <w:t>тутного капiталу(6.300 тис.грн. ).Згiдно  статтi 155 п.3 Цивiльного кодексу України товариство зобов'язане оголосити про зменшення свого статутного капiталу. та зареєструвати вiдповiднi змiни до статуту у встановленому порядку. .Акцiонерним товариством буд</w:t>
            </w:r>
            <w:r w:rsidRPr="00A81212">
              <w:rPr>
                <w:rFonts w:ascii="Times New Roman CYR" w:hAnsi="Times New Roman CYR" w:cs="Times New Roman CYR"/>
              </w:rPr>
              <w:t xml:space="preserve">е прийняте рiшення щодо приведення вартостi чистих активiв у вiдповiднiсть до розмiрiв статутного капiталу. Величина </w:t>
            </w:r>
            <w:proofErr w:type="gramStart"/>
            <w:r w:rsidRPr="00A81212">
              <w:rPr>
                <w:rFonts w:ascii="Times New Roman CYR" w:hAnsi="Times New Roman CYR" w:cs="Times New Roman CYR"/>
              </w:rPr>
              <w:t>статутного</w:t>
            </w:r>
            <w:proofErr w:type="gramEnd"/>
            <w:r w:rsidRPr="00A81212">
              <w:rPr>
                <w:rFonts w:ascii="Times New Roman CYR" w:hAnsi="Times New Roman CYR" w:cs="Times New Roman CYR"/>
              </w:rPr>
              <w:t xml:space="preserve"> капiталу на початок 2019 року вiдповiдає величинi статутного капiталу, розрахованого на кiнець 2019 року.</w:t>
            </w: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3. Інформація </w:t>
      </w:r>
      <w:proofErr w:type="gramStart"/>
      <w:r>
        <w:rPr>
          <w:rFonts w:ascii="Times New Roman CYR" w:hAnsi="Times New Roman CYR" w:cs="Times New Roman CYR"/>
          <w:b/>
          <w:bCs/>
          <w:sz w:val="28"/>
          <w:szCs w:val="28"/>
        </w:rPr>
        <w:t>про</w:t>
      </w:r>
      <w:proofErr w:type="gramEnd"/>
      <w:r>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зобов'язання та забезпечення емітента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rsidRPr="00A8121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Непогашена частина боргу (тис</w:t>
            </w:r>
            <w:proofErr w:type="gramStart"/>
            <w:r w:rsidRPr="00A81212">
              <w:rPr>
                <w:rFonts w:ascii="Times New Roman CYR" w:hAnsi="Times New Roman CYR" w:cs="Times New Roman CYR"/>
              </w:rPr>
              <w:t>.</w:t>
            </w:r>
            <w:proofErr w:type="gramEnd"/>
            <w:r w:rsidRPr="00A81212">
              <w:rPr>
                <w:rFonts w:ascii="Times New Roman CYR" w:hAnsi="Times New Roman CYR" w:cs="Times New Roman CYR"/>
              </w:rPr>
              <w:t xml:space="preserve"> </w:t>
            </w:r>
            <w:proofErr w:type="gramStart"/>
            <w:r w:rsidRPr="00A81212">
              <w:rPr>
                <w:rFonts w:ascii="Times New Roman CYR" w:hAnsi="Times New Roman CYR" w:cs="Times New Roman CYR"/>
              </w:rPr>
              <w:t>г</w:t>
            </w:r>
            <w:proofErr w:type="gramEnd"/>
            <w:r w:rsidRPr="00A81212">
              <w:rPr>
                <w:rFonts w:ascii="Times New Roman CYR" w:hAnsi="Times New Roman CYR" w:cs="Times New Roman CYR"/>
              </w:rPr>
              <w:t>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Відсоток за користування коштами (відсоток </w:t>
            </w:r>
            <w:proofErr w:type="gramStart"/>
            <w:r w:rsidRPr="00A81212">
              <w:rPr>
                <w:rFonts w:ascii="Times New Roman CYR" w:hAnsi="Times New Roman CYR" w:cs="Times New Roman CYR"/>
              </w:rPr>
              <w:t>р</w:t>
            </w:r>
            <w:proofErr w:type="gramEnd"/>
            <w:r w:rsidRPr="00A81212">
              <w:rPr>
                <w:rFonts w:ascii="Times New Roman CYR" w:hAnsi="Times New Roman CYR" w:cs="Times New Roman CYR"/>
              </w:rPr>
              <w:t>ічних)</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Дата погашення</w:t>
            </w:r>
          </w:p>
        </w:tc>
      </w:tr>
      <w:tr w:rsidR="00000000" w:rsidRPr="00A8121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roofErr w:type="gramStart"/>
            <w:r w:rsidRPr="00A81212">
              <w:rPr>
                <w:rFonts w:ascii="Times New Roman CYR" w:hAnsi="Times New Roman CYR" w:cs="Times New Roman CYR"/>
              </w:rPr>
              <w:t>у</w:t>
            </w:r>
            <w:proofErr w:type="gramEnd"/>
            <w:r w:rsidRPr="00A81212">
              <w:rPr>
                <w:rFonts w:ascii="Times New Roman CYR" w:hAnsi="Times New Roman CYR" w:cs="Times New Roman CYR"/>
              </w:rPr>
              <w:t xml:space="preserve"> тому числі:</w:t>
            </w:r>
          </w:p>
        </w:tc>
        <w:tc>
          <w:tcPr>
            <w:tcW w:w="6188" w:type="dxa"/>
            <w:gridSpan w:val="4"/>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roofErr w:type="gramStart"/>
            <w:r w:rsidRPr="00A81212">
              <w:rPr>
                <w:rFonts w:ascii="Times New Roman CYR" w:hAnsi="Times New Roman CYR" w:cs="Times New Roman CYR"/>
              </w:rPr>
              <w:t>у</w:t>
            </w:r>
            <w:proofErr w:type="gramEnd"/>
            <w:r w:rsidRPr="00A81212">
              <w:rPr>
                <w:rFonts w:ascii="Times New Roman CYR" w:hAnsi="Times New Roman CYR" w:cs="Times New Roman CYR"/>
              </w:rPr>
              <w:t xml:space="preserve"> тому числі:</w:t>
            </w:r>
          </w:p>
        </w:tc>
        <w:tc>
          <w:tcPr>
            <w:tcW w:w="6188" w:type="dxa"/>
            <w:gridSpan w:val="4"/>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за </w:t>
            </w:r>
            <w:proofErr w:type="gramStart"/>
            <w:r w:rsidRPr="00A81212">
              <w:rPr>
                <w:rFonts w:ascii="Times New Roman CYR" w:hAnsi="Times New Roman CYR" w:cs="Times New Roman CYR"/>
              </w:rPr>
              <w:t>обл</w:t>
            </w:r>
            <w:proofErr w:type="gramEnd"/>
            <w:r w:rsidRPr="00A81212">
              <w:rPr>
                <w:rFonts w:ascii="Times New Roman CYR" w:hAnsi="Times New Roman CYR" w:cs="Times New Roman CYR"/>
              </w:rPr>
              <w:t>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 іншими цінними паперами (</w:t>
            </w:r>
            <w:proofErr w:type="gramStart"/>
            <w:r w:rsidRPr="00A81212">
              <w:rPr>
                <w:rFonts w:ascii="Times New Roman CYR" w:hAnsi="Times New Roman CYR" w:cs="Times New Roman CYR"/>
              </w:rPr>
              <w:t>у</w:t>
            </w:r>
            <w:proofErr w:type="gramEnd"/>
            <w:r w:rsidRPr="00A81212">
              <w:rPr>
                <w:rFonts w:ascii="Times New Roman CYR" w:hAnsi="Times New Roman CYR" w:cs="Times New Roman CYR"/>
              </w:rPr>
              <w:t xml:space="preserve"> тому числі за похідними цінними паперами)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323,8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327,1</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X</w:t>
            </w:r>
          </w:p>
        </w:tc>
      </w:tr>
      <w:tr w:rsidR="00000000" w:rsidRPr="00A81212">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Опис</w:t>
            </w:r>
          </w:p>
        </w:tc>
        <w:tc>
          <w:tcPr>
            <w:tcW w:w="6188" w:type="dxa"/>
            <w:gridSpan w:val="4"/>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Кредитiв банку нема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Зобов'язань за цiнними паперами та фiнансовими iнвестицiями в корпоративнi права нема</w:t>
            </w:r>
            <w:proofErr w:type="gramStart"/>
            <w:r w:rsidRPr="00A81212">
              <w:rPr>
                <w:rFonts w:ascii="Times New Roman CYR" w:hAnsi="Times New Roman CYR" w:cs="Times New Roman CYR"/>
              </w:rPr>
              <w:t>є.</w:t>
            </w:r>
            <w:proofErr w:type="gramEnd"/>
          </w:p>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6. Інформація про </w:t>
      </w:r>
      <w:proofErr w:type="gramStart"/>
      <w:r>
        <w:rPr>
          <w:rFonts w:ascii="Times New Roman CYR" w:hAnsi="Times New Roman CYR" w:cs="Times New Roman CYR"/>
          <w:b/>
          <w:bCs/>
          <w:sz w:val="28"/>
          <w:szCs w:val="28"/>
        </w:rPr>
        <w:t>осіб</w:t>
      </w:r>
      <w:proofErr w:type="gramEnd"/>
      <w:r>
        <w:rPr>
          <w:rFonts w:ascii="Times New Roman CYR" w:hAnsi="Times New Roman CYR" w:cs="Times New Roman CYR"/>
          <w:b/>
          <w:bCs/>
          <w:sz w:val="28"/>
          <w:szCs w:val="28"/>
        </w:rPr>
        <w:t>, послугами яких користується емітент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Повне найменування юридичної особи або </w:t>
            </w: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Публ</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чне акцiонерне товариство "Нацiональний депозитарiй України"</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Публічне акціонерне товариство</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30370711</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04107, Україна, Київська обл., м</w:t>
            </w:r>
            <w:proofErr w:type="gramStart"/>
            <w:r w:rsidRPr="00A81212">
              <w:rPr>
                <w:rFonts w:ascii="Times New Roman CYR" w:hAnsi="Times New Roman CYR" w:cs="Times New Roman CYR"/>
              </w:rPr>
              <w:t>.К</w:t>
            </w:r>
            <w:proofErr w:type="gramEnd"/>
            <w:r w:rsidRPr="00A81212">
              <w:rPr>
                <w:rFonts w:ascii="Times New Roman CYR" w:hAnsi="Times New Roman CYR" w:cs="Times New Roman CYR"/>
              </w:rPr>
              <w:t>иїв, вул.Тропiнiної,7-г</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Номер </w:t>
            </w:r>
            <w:proofErr w:type="gramStart"/>
            <w:r w:rsidRPr="00A81212">
              <w:rPr>
                <w:rFonts w:ascii="Times New Roman CYR" w:hAnsi="Times New Roman CYR" w:cs="Times New Roman CYR"/>
                <w:b/>
                <w:bCs/>
              </w:rPr>
              <w:t>л</w:t>
            </w:r>
            <w:proofErr w:type="gramEnd"/>
            <w:r w:rsidRPr="00A81212">
              <w:rPr>
                <w:rFonts w:ascii="Times New Roman CYR" w:hAnsi="Times New Roman CYR" w:cs="Times New Roman CYR"/>
                <w:b/>
                <w:bCs/>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Р</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шення № 2092</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Найменування </w:t>
            </w:r>
            <w:proofErr w:type="gramStart"/>
            <w:r w:rsidRPr="00A81212">
              <w:rPr>
                <w:rFonts w:ascii="Times New Roman CYR" w:hAnsi="Times New Roman CYR" w:cs="Times New Roman CYR"/>
                <w:b/>
                <w:bCs/>
              </w:rPr>
              <w:t>державного</w:t>
            </w:r>
            <w:proofErr w:type="gramEnd"/>
            <w:r w:rsidRPr="00A81212">
              <w:rPr>
                <w:rFonts w:ascii="Times New Roman CYR" w:hAnsi="Times New Roman CYR" w:cs="Times New Roman CYR"/>
                <w:b/>
                <w:bCs/>
              </w:rPr>
              <w:t xml:space="preserve"> орг</w:t>
            </w:r>
            <w:r w:rsidRPr="00A81212">
              <w:rPr>
                <w:rFonts w:ascii="Times New Roman CYR" w:hAnsi="Times New Roman CYR" w:cs="Times New Roman CYR"/>
                <w:b/>
                <w:bCs/>
              </w:rPr>
              <w:t>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НКЦПФР</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01.10.2013</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(044) 591-04-00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(044) 591-04-00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Депозитарна д</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яльнiсть центрального депозитарiю</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proofErr w:type="gramStart"/>
            <w:r w:rsidRPr="00A81212">
              <w:rPr>
                <w:rFonts w:ascii="Times New Roman CYR" w:hAnsi="Times New Roman CYR" w:cs="Times New Roman CYR"/>
              </w:rPr>
              <w:t>З</w:t>
            </w:r>
            <w:proofErr w:type="gramEnd"/>
            <w:r w:rsidRPr="00A81212">
              <w:rPr>
                <w:rFonts w:ascii="Times New Roman CYR" w:hAnsi="Times New Roman CYR" w:cs="Times New Roman CYR"/>
              </w:rPr>
              <w:t xml:space="preserve"> депозитарiєм укладено договiр на обслуговування емiсiї.</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Повне найменування юридичної особи або </w:t>
            </w: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Товариство з обмеженою 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дповiдальнiстю "Бенефiт Брок"</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Товариство з обмеженою відповідальністю</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36625811</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61022, Україна, Харківська обл., м</w:t>
            </w:r>
            <w:proofErr w:type="gramStart"/>
            <w:r w:rsidRPr="00A81212">
              <w:rPr>
                <w:rFonts w:ascii="Times New Roman CYR" w:hAnsi="Times New Roman CYR" w:cs="Times New Roman CYR"/>
              </w:rPr>
              <w:t>.Х</w:t>
            </w:r>
            <w:proofErr w:type="gramEnd"/>
            <w:r w:rsidRPr="00A81212">
              <w:rPr>
                <w:rFonts w:ascii="Times New Roman CYR" w:hAnsi="Times New Roman CYR" w:cs="Times New Roman CYR"/>
              </w:rPr>
              <w:t>аркiв, пров. Науки, буд.5, кiмната 20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Номер </w:t>
            </w:r>
            <w:proofErr w:type="gramStart"/>
            <w:r w:rsidRPr="00A81212">
              <w:rPr>
                <w:rFonts w:ascii="Times New Roman CYR" w:hAnsi="Times New Roman CYR" w:cs="Times New Roman CYR"/>
                <w:b/>
                <w:bCs/>
              </w:rPr>
              <w:t>л</w:t>
            </w:r>
            <w:proofErr w:type="gramEnd"/>
            <w:r w:rsidRPr="00A81212">
              <w:rPr>
                <w:rFonts w:ascii="Times New Roman CYR" w:hAnsi="Times New Roman CYR" w:cs="Times New Roman CYR"/>
                <w:b/>
                <w:bCs/>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АЕ №286523</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Найменування </w:t>
            </w:r>
            <w:proofErr w:type="gramStart"/>
            <w:r w:rsidRPr="00A81212">
              <w:rPr>
                <w:rFonts w:ascii="Times New Roman CYR" w:hAnsi="Times New Roman CYR" w:cs="Times New Roman CYR"/>
                <w:b/>
                <w:bCs/>
              </w:rPr>
              <w:t>державного</w:t>
            </w:r>
            <w:proofErr w:type="gramEnd"/>
            <w:r w:rsidRPr="00A81212">
              <w:rPr>
                <w:rFonts w:ascii="Times New Roman CYR" w:hAnsi="Times New Roman CYR" w:cs="Times New Roman CYR"/>
                <w:b/>
                <w:bCs/>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НКЦПФР</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08.10.2013</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(057)728-24-00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(057)728-24-00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Професiйна дiяльнiсть </w:t>
            </w:r>
            <w:proofErr w:type="gramStart"/>
            <w:r w:rsidRPr="00A81212">
              <w:rPr>
                <w:rFonts w:ascii="Times New Roman CYR" w:hAnsi="Times New Roman CYR" w:cs="Times New Roman CYR"/>
              </w:rPr>
              <w:t>на</w:t>
            </w:r>
            <w:proofErr w:type="gramEnd"/>
            <w:r w:rsidRPr="00A81212">
              <w:rPr>
                <w:rFonts w:ascii="Times New Roman CYR" w:hAnsi="Times New Roman CYR" w:cs="Times New Roman CYR"/>
              </w:rPr>
              <w:t xml:space="preserve"> фондовому ринку - депозитарна дiяльнiсть. Депозитарна д</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яльнiсть депозитарної установи.</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Догов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р про вiдкриття рахункiв у цiнних паперах власникам</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Повне найменування юридичної особи або </w:t>
            </w: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фізичної о</w:t>
            </w:r>
            <w:r w:rsidRPr="00A81212">
              <w:rPr>
                <w:rFonts w:ascii="Times New Roman CYR" w:hAnsi="Times New Roman CYR" w:cs="Times New Roman CYR"/>
                <w:b/>
                <w:bCs/>
              </w:rPr>
              <w:t>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 xml:space="preserve">ДУ "Агентство з розвитку iнфраструктури </w:t>
            </w:r>
            <w:proofErr w:type="gramStart"/>
            <w:r w:rsidRPr="00A81212">
              <w:rPr>
                <w:rFonts w:ascii="Times New Roman CYR" w:hAnsi="Times New Roman CYR" w:cs="Times New Roman CYR"/>
              </w:rPr>
              <w:t>фондового</w:t>
            </w:r>
            <w:proofErr w:type="gramEnd"/>
            <w:r w:rsidRPr="00A81212">
              <w:rPr>
                <w:rFonts w:ascii="Times New Roman CYR" w:hAnsi="Times New Roman CYR" w:cs="Times New Roman CYR"/>
              </w:rPr>
              <w:t xml:space="preserve"> ринку України"</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Державна організація (установа, заклад)</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21676262</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03150, Україна, Київська обл., м</w:t>
            </w:r>
            <w:proofErr w:type="gramStart"/>
            <w:r w:rsidRPr="00A81212">
              <w:rPr>
                <w:rFonts w:ascii="Times New Roman CYR" w:hAnsi="Times New Roman CYR" w:cs="Times New Roman CYR"/>
              </w:rPr>
              <w:t>.К</w:t>
            </w:r>
            <w:proofErr w:type="gramEnd"/>
            <w:r w:rsidRPr="00A81212">
              <w:rPr>
                <w:rFonts w:ascii="Times New Roman CYR" w:hAnsi="Times New Roman CYR" w:cs="Times New Roman CYR"/>
              </w:rPr>
              <w:t>иїв, вул.Антоновича, 51, оф. 1206</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Номер </w:t>
            </w:r>
            <w:proofErr w:type="gramStart"/>
            <w:r w:rsidRPr="00A81212">
              <w:rPr>
                <w:rFonts w:ascii="Times New Roman CYR" w:hAnsi="Times New Roman CYR" w:cs="Times New Roman CYR"/>
                <w:b/>
                <w:bCs/>
              </w:rPr>
              <w:t>л</w:t>
            </w:r>
            <w:proofErr w:type="gramEnd"/>
            <w:r w:rsidRPr="00A81212">
              <w:rPr>
                <w:rFonts w:ascii="Times New Roman CYR" w:hAnsi="Times New Roman CYR" w:cs="Times New Roman CYR"/>
                <w:b/>
                <w:bCs/>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DR/00002/ARM</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Найменування </w:t>
            </w:r>
            <w:proofErr w:type="gramStart"/>
            <w:r w:rsidRPr="00A81212">
              <w:rPr>
                <w:rFonts w:ascii="Times New Roman CYR" w:hAnsi="Times New Roman CYR" w:cs="Times New Roman CYR"/>
                <w:b/>
                <w:bCs/>
              </w:rPr>
              <w:t>державного</w:t>
            </w:r>
            <w:proofErr w:type="gramEnd"/>
            <w:r w:rsidRPr="00A81212">
              <w:rPr>
                <w:rFonts w:ascii="Times New Roman CYR" w:hAnsi="Times New Roman CYR" w:cs="Times New Roman CYR"/>
                <w:b/>
                <w:bCs/>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НКЦПФР</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18.02.2019</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(044) 287-56-70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(044) 287-56-73</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lastRenderedPageBreak/>
              <w:t>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яльнiсть з подання звiтностi та/або адмiнiстративних даних до НКЦПФР</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Подання зв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тностi до НКЦПФР</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Повне найменування юридичної особи або </w:t>
            </w:r>
            <w:proofErr w:type="gramStart"/>
            <w:r w:rsidRPr="00A81212">
              <w:rPr>
                <w:rFonts w:ascii="Times New Roman CYR" w:hAnsi="Times New Roman CYR" w:cs="Times New Roman CYR"/>
                <w:b/>
                <w:bCs/>
              </w:rPr>
              <w:t>пр</w:t>
            </w:r>
            <w:proofErr w:type="gramEnd"/>
            <w:r w:rsidRPr="00A81212">
              <w:rPr>
                <w:rFonts w:ascii="Times New Roman CYR" w:hAnsi="Times New Roman CYR" w:cs="Times New Roman CYR"/>
                <w:b/>
                <w:bCs/>
              </w:rPr>
              <w:t>ізвище, ім'я, по батькові фізичної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Товариство з обмеженою 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дповiдальнiстю "Аудиторська фiрма "Київ-Аудит 2000"</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Організаційно-правова форма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Товариство з обмеженою відповідальністю</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Ідентифікаційний код юридич</w:t>
            </w:r>
            <w:r w:rsidRPr="00A81212">
              <w:rPr>
                <w:rFonts w:ascii="Times New Roman CYR" w:hAnsi="Times New Roman CYR" w:cs="Times New Roman CYR"/>
                <w:b/>
                <w:bCs/>
              </w:rPr>
              <w:t>ної особи</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21642796</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Місцезнаходження</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02002, Україна, Київська обл., м</w:t>
            </w:r>
            <w:proofErr w:type="gramStart"/>
            <w:r w:rsidRPr="00A81212">
              <w:rPr>
                <w:rFonts w:ascii="Times New Roman CYR" w:hAnsi="Times New Roman CYR" w:cs="Times New Roman CYR"/>
              </w:rPr>
              <w:t>.К</w:t>
            </w:r>
            <w:proofErr w:type="gramEnd"/>
            <w:r w:rsidRPr="00A81212">
              <w:rPr>
                <w:rFonts w:ascii="Times New Roman CYR" w:hAnsi="Times New Roman CYR" w:cs="Times New Roman CYR"/>
              </w:rPr>
              <w:t>ииїв, вул. Раїси Ок</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пної, буд.2 офiс.308</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Номер </w:t>
            </w:r>
            <w:proofErr w:type="gramStart"/>
            <w:r w:rsidRPr="00A81212">
              <w:rPr>
                <w:rFonts w:ascii="Times New Roman CYR" w:hAnsi="Times New Roman CYR" w:cs="Times New Roman CYR"/>
                <w:b/>
                <w:bCs/>
              </w:rPr>
              <w:t>л</w:t>
            </w:r>
            <w:proofErr w:type="gramEnd"/>
            <w:r w:rsidRPr="00A81212">
              <w:rPr>
                <w:rFonts w:ascii="Times New Roman CYR" w:hAnsi="Times New Roman CYR" w:cs="Times New Roman CYR"/>
                <w:b/>
                <w:bCs/>
              </w:rPr>
              <w:t>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0355</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 xml:space="preserve">Найменування </w:t>
            </w:r>
            <w:proofErr w:type="gramStart"/>
            <w:r w:rsidRPr="00A81212">
              <w:rPr>
                <w:rFonts w:ascii="Times New Roman CYR" w:hAnsi="Times New Roman CYR" w:cs="Times New Roman CYR"/>
                <w:b/>
                <w:bCs/>
              </w:rPr>
              <w:t>державного</w:t>
            </w:r>
            <w:proofErr w:type="gramEnd"/>
            <w:r w:rsidRPr="00A81212">
              <w:rPr>
                <w:rFonts w:ascii="Times New Roman CYR" w:hAnsi="Times New Roman CYR" w:cs="Times New Roman CYR"/>
                <w:b/>
                <w:bCs/>
              </w:rPr>
              <w:t xml:space="preserve">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Аудиторська Палата України</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23.02.2001</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Міжміський код та телефон</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(0362)62-05-07</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Факс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(0362)62-05-07</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Вид діяльності</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Д</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яльнiсть у сферi бухгалтерського облiку та аудиту</w:t>
            </w:r>
          </w:p>
        </w:tc>
      </w:tr>
      <w:tr w:rsidR="00000000" w:rsidRPr="00A81212">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Опис</w:t>
            </w:r>
          </w:p>
        </w:tc>
        <w:tc>
          <w:tcPr>
            <w:tcW w:w="4000" w:type="dxa"/>
            <w:tcBorders>
              <w:top w:val="single" w:sz="6" w:space="0" w:color="auto"/>
              <w:left w:val="single" w:sz="6" w:space="0" w:color="auto"/>
              <w:bottom w:val="single" w:sz="6" w:space="0" w:color="auto"/>
            </w:tcBorders>
          </w:tcPr>
          <w:p w:rsidR="00000000" w:rsidRPr="00A81212" w:rsidRDefault="00A81212">
            <w:pPr>
              <w:widowControl w:val="0"/>
              <w:autoSpaceDE w:val="0"/>
              <w:autoSpaceDN w:val="0"/>
              <w:adjustRightInd w:val="0"/>
              <w:spacing w:after="0" w:line="240" w:lineRule="auto"/>
              <w:jc w:val="both"/>
              <w:rPr>
                <w:rFonts w:ascii="Times New Roman CYR" w:hAnsi="Times New Roman CYR" w:cs="Times New Roman CYR"/>
              </w:rPr>
            </w:pPr>
            <w:r w:rsidRPr="00A81212">
              <w:rPr>
                <w:rFonts w:ascii="Times New Roman CYR" w:hAnsi="Times New Roman CYR" w:cs="Times New Roman CYR"/>
              </w:rPr>
              <w:t>Догов</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р на здiйснення аудиторської перевiрки  б/н вiд   22.04.2020 р.</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СПРОЩЕНИЙ ФІНАНСОВИЙ ЗВІТ</w:t>
      </w: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суб'єкта малого </w:t>
      </w:r>
      <w:proofErr w:type="gramStart"/>
      <w:r>
        <w:rPr>
          <w:rFonts w:ascii="Times New Roman CYR" w:hAnsi="Times New Roman CYR" w:cs="Times New Roman CYR"/>
          <w:b/>
          <w:bCs/>
          <w:sz w:val="24"/>
          <w:szCs w:val="24"/>
        </w:rPr>
        <w:t>п</w:t>
      </w:r>
      <w:proofErr w:type="gramEnd"/>
      <w:r>
        <w:rPr>
          <w:rFonts w:ascii="Times New Roman CYR" w:hAnsi="Times New Roman CYR" w:cs="Times New Roman CYR"/>
          <w:b/>
          <w:bCs/>
          <w:sz w:val="24"/>
          <w:szCs w:val="24"/>
        </w:rPr>
        <w:t>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rsidRPr="00A81212">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b/>
                <w:bCs/>
              </w:rPr>
            </w:pPr>
            <w:r w:rsidRPr="00A81212">
              <w:rPr>
                <w:rFonts w:ascii="Times New Roman CYR" w:hAnsi="Times New Roman CYR" w:cs="Times New Roman CYR"/>
                <w:b/>
                <w:bCs/>
              </w:rPr>
              <w:t>КОДИ</w:t>
            </w:r>
          </w:p>
        </w:tc>
      </w:tr>
      <w:tr w:rsidR="00000000" w:rsidRPr="00A81212">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Дата (</w:t>
            </w:r>
            <w:proofErr w:type="gramStart"/>
            <w:r w:rsidRPr="00A81212">
              <w:rPr>
                <w:rFonts w:ascii="Times New Roman CYR" w:hAnsi="Times New Roman CYR" w:cs="Times New Roman CYR"/>
                <w:b/>
                <w:bCs/>
              </w:rPr>
              <w:t>р</w:t>
            </w:r>
            <w:proofErr w:type="gramEnd"/>
            <w:r w:rsidRPr="00A81212">
              <w:rPr>
                <w:rFonts w:ascii="Times New Roman CYR" w:hAnsi="Times New Roman CYR" w:cs="Times New Roman CYR"/>
                <w:b/>
                <w:bCs/>
              </w:rPr>
              <w:t>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2020.01.01</w:t>
            </w:r>
          </w:p>
        </w:tc>
      </w:tr>
      <w:tr w:rsidR="00000000" w:rsidRPr="00A81212">
        <w:tblPrEx>
          <w:tblCellMar>
            <w:top w:w="0" w:type="dxa"/>
            <w:bottom w:w="0" w:type="dxa"/>
          </w:tblCellMar>
        </w:tblPrEx>
        <w:tc>
          <w:tcPr>
            <w:tcW w:w="2160" w:type="dxa"/>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proofErr w:type="gramStart"/>
            <w:r w:rsidRPr="00A81212">
              <w:rPr>
                <w:rFonts w:ascii="Times New Roman CYR" w:hAnsi="Times New Roman CYR" w:cs="Times New Roman CYR"/>
                <w:b/>
                <w:bCs/>
              </w:rPr>
              <w:t>П</w:t>
            </w:r>
            <w:proofErr w:type="gramEnd"/>
            <w:r w:rsidRPr="00A81212">
              <w:rPr>
                <w:rFonts w:ascii="Times New Roman CYR" w:hAnsi="Times New Roman CYR" w:cs="Times New Roman CYR"/>
                <w:b/>
                <w:bCs/>
              </w:rPr>
              <w:t>ідприємство</w:t>
            </w:r>
          </w:p>
        </w:tc>
        <w:tc>
          <w:tcPr>
            <w:tcW w:w="4490" w:type="dxa"/>
            <w:vMerge w:val="restart"/>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Приватне акц</w:t>
            </w:r>
            <w:proofErr w:type="gramStart"/>
            <w:r w:rsidRPr="00A81212">
              <w:rPr>
                <w:rFonts w:ascii="Times New Roman CYR" w:hAnsi="Times New Roman CYR" w:cs="Times New Roman CYR"/>
              </w:rPr>
              <w:t>i</w:t>
            </w:r>
            <w:proofErr w:type="gramEnd"/>
            <w:r w:rsidRPr="00A81212">
              <w:rPr>
                <w:rFonts w:ascii="Times New Roman CYR" w:hAnsi="Times New Roman CYR" w:cs="Times New Roman CYR"/>
              </w:rPr>
              <w:t>онерне товариство "Рiвненська пересувна механiзована колона"</w:t>
            </w:r>
          </w:p>
        </w:tc>
        <w:tc>
          <w:tcPr>
            <w:tcW w:w="1990" w:type="dxa"/>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13992902</w:t>
            </w:r>
          </w:p>
        </w:tc>
      </w:tr>
      <w:tr w:rsidR="00000000" w:rsidRPr="00A81212">
        <w:tblPrEx>
          <w:tblCellMar>
            <w:top w:w="0" w:type="dxa"/>
            <w:bottom w:w="0" w:type="dxa"/>
          </w:tblCellMar>
        </w:tblPrEx>
        <w:tc>
          <w:tcPr>
            <w:tcW w:w="2160" w:type="dxa"/>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Рівненська область, м</w:t>
            </w:r>
            <w:proofErr w:type="gramStart"/>
            <w:r w:rsidRPr="00A81212">
              <w:rPr>
                <w:rFonts w:ascii="Times New Roman CYR" w:hAnsi="Times New Roman CYR" w:cs="Times New Roman CYR"/>
              </w:rPr>
              <w:t>.Р</w:t>
            </w:r>
            <w:proofErr w:type="gramEnd"/>
            <w:r w:rsidRPr="00A81212">
              <w:rPr>
                <w:rFonts w:ascii="Times New Roman CYR" w:hAnsi="Times New Roman CYR" w:cs="Times New Roman CYR"/>
              </w:rPr>
              <w:t>iвне</w:t>
            </w:r>
          </w:p>
        </w:tc>
        <w:tc>
          <w:tcPr>
            <w:tcW w:w="1990" w:type="dxa"/>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за КОАТУУ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5610100000</w:t>
            </w:r>
          </w:p>
        </w:tc>
      </w:tr>
      <w:tr w:rsidR="00000000" w:rsidRPr="00A81212">
        <w:tblPrEx>
          <w:tblCellMar>
            <w:top w:w="0" w:type="dxa"/>
            <w:bottom w:w="0" w:type="dxa"/>
          </w:tblCellMar>
        </w:tblPrEx>
        <w:tc>
          <w:tcPr>
            <w:tcW w:w="2160" w:type="dxa"/>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Приватне акціонерне товариство</w:t>
            </w:r>
          </w:p>
        </w:tc>
        <w:tc>
          <w:tcPr>
            <w:tcW w:w="1990" w:type="dxa"/>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111</w:t>
            </w:r>
          </w:p>
        </w:tc>
      </w:tr>
      <w:tr w:rsidR="00000000" w:rsidRPr="00A81212">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b/>
                <w:bCs/>
              </w:rPr>
            </w:pPr>
            <w:r w:rsidRPr="00A81212">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68.20</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roofErr w:type="gramStart"/>
      <w:r>
        <w:rPr>
          <w:rFonts w:ascii="Times New Roman CYR" w:hAnsi="Times New Roman CYR" w:cs="Times New Roman CYR"/>
          <w:b/>
          <w:bCs/>
        </w:rPr>
        <w:t>Середня к</w:t>
      </w:r>
      <w:proofErr w:type="gramEnd"/>
      <w:r>
        <w:rPr>
          <w:rFonts w:ascii="Times New Roman CYR" w:hAnsi="Times New Roman CYR" w:cs="Times New Roman CYR"/>
          <w:b/>
          <w:bCs/>
        </w:rPr>
        <w:t xml:space="preserve">ількість працівників, осіб: </w:t>
      </w:r>
      <w:r>
        <w:rPr>
          <w:rFonts w:ascii="Times New Roman CYR" w:hAnsi="Times New Roman CYR" w:cs="Times New Roman CYR"/>
        </w:rPr>
        <w:t>1</w:t>
      </w:r>
    </w:p>
    <w:p w:rsidR="00000000" w:rsidRDefault="00A8121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w:t>
      </w:r>
      <w:proofErr w:type="gramStart"/>
      <w:r>
        <w:rPr>
          <w:rFonts w:ascii="Times New Roman CYR" w:hAnsi="Times New Roman CYR" w:cs="Times New Roman CYR"/>
        </w:rPr>
        <w:t>.г</w:t>
      </w:r>
      <w:proofErr w:type="gramEnd"/>
      <w:r>
        <w:rPr>
          <w:rFonts w:ascii="Times New Roman CYR" w:hAnsi="Times New Roman CYR" w:cs="Times New Roman CYR"/>
        </w:rPr>
        <w:t>рн. з одним десятковим знаком</w:t>
      </w:r>
    </w:p>
    <w:p w:rsidR="00000000" w:rsidRDefault="00A8121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33009, Рівненська обл., Рiвненський р-н, м</w:t>
      </w:r>
      <w:proofErr w:type="gramStart"/>
      <w:r>
        <w:rPr>
          <w:rFonts w:ascii="Times New Roman CYR" w:hAnsi="Times New Roman CYR" w:cs="Times New Roman CYR"/>
        </w:rPr>
        <w:t>.Р</w:t>
      </w:r>
      <w:proofErr w:type="gramEnd"/>
      <w:r>
        <w:rPr>
          <w:rFonts w:ascii="Times New Roman CYR" w:hAnsi="Times New Roman CYR" w:cs="Times New Roman CYR"/>
        </w:rPr>
        <w:t>iвне, вул.Кн. Володимира 112Г, (0362) 63-56-15 63-56-15</w:t>
      </w:r>
    </w:p>
    <w:p w:rsidR="00000000" w:rsidRDefault="00A81212">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A8121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31.12.2019 p.</w:t>
      </w:r>
    </w:p>
    <w:p w:rsidR="00000000" w:rsidRDefault="00A8121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A81212">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rPr>
            </w:pPr>
            <w:r w:rsidRPr="00A81212">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rPr>
            </w:pPr>
            <w:r w:rsidRPr="00A81212">
              <w:rPr>
                <w:rFonts w:ascii="Times New Roman CYR" w:hAnsi="Times New Roman CYR" w:cs="Times New Roman CYR"/>
              </w:rPr>
              <w:t>1801006</w:t>
            </w:r>
          </w:p>
        </w:tc>
      </w:tr>
      <w:tr w:rsidR="00000000" w:rsidRPr="00A81212">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кінець звітного періоду</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lastRenderedPageBreak/>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399</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399</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(217,1)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189</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181,9</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12,3</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0,4</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6,8</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12,7</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22,1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201,7</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204</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rsidRPr="00A81212">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На кінець звітного періоду</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194,6</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194,6</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-326,2</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-317,7</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-131,6</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-123,1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II. Довгострокові зобов</w:t>
            </w:r>
            <w:proofErr w:type="gramStart"/>
            <w:r w:rsidRPr="00A81212">
              <w:rPr>
                <w:rFonts w:ascii="Times New Roman CYR" w:hAnsi="Times New Roman CYR" w:cs="Times New Roman CYR"/>
                <w:b/>
                <w:bCs/>
              </w:rPr>
              <w:t>`я</w:t>
            </w:r>
            <w:proofErr w:type="gramEnd"/>
            <w:r w:rsidRPr="00A81212">
              <w:rPr>
                <w:rFonts w:ascii="Times New Roman CYR" w:hAnsi="Times New Roman CYR" w:cs="Times New Roman CYR"/>
                <w:b/>
                <w:bCs/>
              </w:rPr>
              <w:t>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Короткострокові кредити банкі</w:t>
            </w:r>
            <w:proofErr w:type="gramStart"/>
            <w:r w:rsidRPr="00A81212">
              <w:rPr>
                <w:rFonts w:ascii="Times New Roman CYR" w:hAnsi="Times New Roman CYR" w:cs="Times New Roman CYR"/>
              </w:rPr>
              <w:t>в</w:t>
            </w:r>
            <w:proofErr w:type="gramEnd"/>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10,6</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39,2</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0,1</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2,5</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0,8</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0,8</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    розраху</w:t>
            </w:r>
            <w:r w:rsidRPr="00A81212">
              <w:rPr>
                <w:rFonts w:ascii="Times New Roman CYR" w:hAnsi="Times New Roman CYR" w:cs="Times New Roman CYR"/>
              </w:rPr>
              <w:t>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320,8</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281,5</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333,3</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327,1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201,7</w:t>
            </w:r>
          </w:p>
        </w:tc>
        <w:tc>
          <w:tcPr>
            <w:tcW w:w="1645"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204</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A8121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2019 р.</w:t>
      </w:r>
    </w:p>
    <w:p w:rsidR="00000000" w:rsidRDefault="00A8121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rsidRPr="00A81212">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rPr>
            </w:pPr>
            <w:r w:rsidRPr="00A81212">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right"/>
              <w:rPr>
                <w:rFonts w:ascii="Times New Roman CYR" w:hAnsi="Times New Roman CYR" w:cs="Times New Roman CYR"/>
              </w:rPr>
            </w:pPr>
            <w:r w:rsidRPr="00A81212">
              <w:rPr>
                <w:rFonts w:ascii="Times New Roman CYR" w:hAnsi="Times New Roman CYR" w:cs="Times New Roman CYR"/>
              </w:rPr>
              <w:t>1801007</w:t>
            </w:r>
          </w:p>
        </w:tc>
      </w:tr>
      <w:tr w:rsidR="00000000" w:rsidRPr="00A81212">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За попередній період</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Чистий дохід від реалізації продукції (товарі</w:t>
            </w:r>
            <w:proofErr w:type="gramStart"/>
            <w:r w:rsidRPr="00A81212">
              <w:rPr>
                <w:rFonts w:ascii="Times New Roman CYR" w:hAnsi="Times New Roman CYR" w:cs="Times New Roman CYR"/>
              </w:rPr>
              <w:t>в</w:t>
            </w:r>
            <w:proofErr w:type="gramEnd"/>
            <w:r w:rsidRPr="00A81212">
              <w:rPr>
                <w:rFonts w:ascii="Times New Roman CYR" w:hAnsi="Times New Roman CYR" w:cs="Times New Roman CYR"/>
              </w:rPr>
              <w:t>,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94</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3,6</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 xml:space="preserve">Разом доходи </w:t>
            </w:r>
            <w:r w:rsidRPr="00A81212">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94</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3,6</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Собівартість реалізованої продукції (товарі</w:t>
            </w:r>
            <w:proofErr w:type="gramStart"/>
            <w:r w:rsidRPr="00A81212">
              <w:rPr>
                <w:rFonts w:ascii="Times New Roman CYR" w:hAnsi="Times New Roman CYR" w:cs="Times New Roman CYR"/>
              </w:rPr>
              <w:t>в</w:t>
            </w:r>
            <w:proofErr w:type="gramEnd"/>
            <w:r w:rsidRPr="00A81212">
              <w:rPr>
                <w:rFonts w:ascii="Times New Roman CYR" w:hAnsi="Times New Roman CYR" w:cs="Times New Roman CYR"/>
              </w:rPr>
              <w:t>,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(12,3)</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(4,3)</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(73,2)</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(60,4)</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 xml:space="preserve">Разом витрати </w:t>
            </w:r>
            <w:r w:rsidRPr="00A81212">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(85,5)</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(64,7)</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-61,1</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rPr>
              <w:t xml:space="preserve">Витрати (доходи), які зменшують (збільшують) фінансовий результат </w:t>
            </w:r>
            <w:proofErr w:type="gramStart"/>
            <w:r w:rsidRPr="00A81212">
              <w:rPr>
                <w:rFonts w:ascii="Times New Roman CYR" w:hAnsi="Times New Roman CYR" w:cs="Times New Roman CYR"/>
              </w:rPr>
              <w:t>п</w:t>
            </w:r>
            <w:proofErr w:type="gramEnd"/>
            <w:r w:rsidRPr="00A81212">
              <w:rPr>
                <w:rFonts w:ascii="Times New Roman CYR" w:hAnsi="Times New Roman CYR" w:cs="Times New Roman CYR"/>
              </w:rPr>
              <w:t xml:space="preserve">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0</w:t>
            </w:r>
          </w:p>
        </w:tc>
      </w:tr>
      <w:tr w:rsidR="00000000" w:rsidRPr="00A81212">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rPr>
                <w:rFonts w:ascii="Times New Roman CYR" w:hAnsi="Times New Roman CYR" w:cs="Times New Roman CYR"/>
              </w:rPr>
            </w:pPr>
            <w:r w:rsidRPr="00A81212">
              <w:rPr>
                <w:rFonts w:ascii="Times New Roman CYR" w:hAnsi="Times New Roman CYR" w:cs="Times New Roman CYR"/>
                <w:b/>
                <w:bCs/>
              </w:rPr>
              <w:t xml:space="preserve">Чистий прибуток (збиток) </w:t>
            </w:r>
            <w:r w:rsidRPr="00A81212">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8,5</w:t>
            </w:r>
          </w:p>
        </w:tc>
        <w:tc>
          <w:tcPr>
            <w:tcW w:w="1645" w:type="dxa"/>
            <w:gridSpan w:val="2"/>
            <w:tcBorders>
              <w:top w:val="single" w:sz="6" w:space="0" w:color="auto"/>
              <w:left w:val="single" w:sz="6" w:space="0" w:color="auto"/>
              <w:bottom w:val="single" w:sz="6" w:space="0" w:color="auto"/>
            </w:tcBorders>
            <w:vAlign w:val="center"/>
          </w:tcPr>
          <w:p w:rsidR="00000000" w:rsidRPr="00A81212" w:rsidRDefault="00A81212">
            <w:pPr>
              <w:widowControl w:val="0"/>
              <w:autoSpaceDE w:val="0"/>
              <w:autoSpaceDN w:val="0"/>
              <w:adjustRightInd w:val="0"/>
              <w:spacing w:after="0" w:line="240" w:lineRule="auto"/>
              <w:jc w:val="center"/>
              <w:rPr>
                <w:rFonts w:ascii="Times New Roman CYR" w:hAnsi="Times New Roman CYR" w:cs="Times New Roman CYR"/>
              </w:rPr>
            </w:pPr>
            <w:r w:rsidRPr="00A81212">
              <w:rPr>
                <w:rFonts w:ascii="Times New Roman CYR" w:hAnsi="Times New Roman CYR" w:cs="Times New Roman CYR"/>
              </w:rPr>
              <w:t>-61,1</w:t>
            </w:r>
          </w:p>
        </w:tc>
      </w:tr>
    </w:tbl>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Кучерук Микола Серг</w:t>
      </w:r>
      <w:proofErr w:type="gramStart"/>
      <w:r>
        <w:rPr>
          <w:rFonts w:ascii="Times New Roman CYR" w:hAnsi="Times New Roman CYR" w:cs="Times New Roman CYR"/>
        </w:rPr>
        <w:t>i</w:t>
      </w:r>
      <w:proofErr w:type="gramEnd"/>
      <w:r>
        <w:rPr>
          <w:rFonts w:ascii="Times New Roman CYR" w:hAnsi="Times New Roman CYR" w:cs="Times New Roman CYR"/>
        </w:rPr>
        <w:t>йович</w:t>
      </w:r>
    </w:p>
    <w:p w:rsidR="00000000" w:rsidRDefault="00A81212">
      <w:pPr>
        <w:widowControl w:val="0"/>
        <w:autoSpaceDE w:val="0"/>
        <w:autoSpaceDN w:val="0"/>
        <w:adjustRightInd w:val="0"/>
        <w:spacing w:after="0" w:line="240" w:lineRule="auto"/>
        <w:rPr>
          <w:rFonts w:ascii="Times New Roman CYR" w:hAnsi="Times New Roman CYR" w:cs="Times New Roman CYR"/>
        </w:rPr>
      </w:pPr>
    </w:p>
    <w:p w:rsidR="00000000" w:rsidRDefault="00A8121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000000" w:rsidRDefault="00A81212">
      <w:pPr>
        <w:widowControl w:val="0"/>
        <w:autoSpaceDE w:val="0"/>
        <w:autoSpaceDN w:val="0"/>
        <w:adjustRightInd w:val="0"/>
        <w:spacing w:after="0" w:line="240" w:lineRule="auto"/>
        <w:rPr>
          <w:rFonts w:ascii="Times New Roman CYR" w:hAnsi="Times New Roman CYR" w:cs="Times New Roman CYR"/>
        </w:rPr>
        <w:sectPr w:rsidR="00000000">
          <w:pgSz w:w="12240" w:h="15840"/>
          <w:pgMar w:top="850" w:right="850" w:bottom="850" w:left="1400" w:header="720" w:footer="720" w:gutter="0"/>
          <w:cols w:space="720"/>
          <w:noEndnote/>
        </w:sectPr>
      </w:pPr>
    </w:p>
    <w:p w:rsidR="00000000" w:rsidRDefault="00A81212">
      <w:pPr>
        <w:widowControl w:val="0"/>
        <w:autoSpaceDE w:val="0"/>
        <w:autoSpaceDN w:val="0"/>
        <w:adjustRightInd w:val="0"/>
        <w:spacing w:after="0" w:line="240" w:lineRule="auto"/>
        <w:jc w:val="center"/>
        <w:rPr>
          <w:rFonts w:ascii="Times New Roman CYR" w:hAnsi="Times New Roman CYR" w:cs="Times New Roman CYR"/>
          <w:b/>
          <w:bCs/>
          <w:sz w:val="28"/>
          <w:szCs w:val="28"/>
        </w:rPr>
      </w:pPr>
      <w:r>
        <w:rPr>
          <w:rFonts w:ascii="Times New Roman CYR" w:hAnsi="Times New Roman CYR" w:cs="Times New Roman CYR"/>
          <w:b/>
          <w:bCs/>
          <w:sz w:val="28"/>
          <w:szCs w:val="28"/>
        </w:rPr>
        <w:lastRenderedPageBreak/>
        <w:t xml:space="preserve">XVI. Твердження щодо </w:t>
      </w:r>
      <w:proofErr w:type="gramStart"/>
      <w:r>
        <w:rPr>
          <w:rFonts w:ascii="Times New Roman CYR" w:hAnsi="Times New Roman CYR" w:cs="Times New Roman CYR"/>
          <w:b/>
          <w:bCs/>
          <w:sz w:val="28"/>
          <w:szCs w:val="28"/>
        </w:rPr>
        <w:t>р</w:t>
      </w:r>
      <w:proofErr w:type="gramEnd"/>
      <w:r>
        <w:rPr>
          <w:rFonts w:ascii="Times New Roman CYR" w:hAnsi="Times New Roman CYR" w:cs="Times New Roman CYR"/>
          <w:b/>
          <w:bCs/>
          <w:sz w:val="28"/>
          <w:szCs w:val="28"/>
        </w:rPr>
        <w:t>ічної інформації</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ПрАТ  "Рiвненська ПМК"   Кучерук Микола Сергiйович стверджу</w:t>
      </w:r>
      <w:proofErr w:type="gramStart"/>
      <w:r>
        <w:rPr>
          <w:rFonts w:ascii="Times New Roman CYR" w:hAnsi="Times New Roman CYR" w:cs="Times New Roman CYR"/>
          <w:sz w:val="24"/>
          <w:szCs w:val="24"/>
        </w:rPr>
        <w:t>є,</w:t>
      </w:r>
      <w:proofErr w:type="gramEnd"/>
      <w:r>
        <w:rPr>
          <w:rFonts w:ascii="Times New Roman CYR" w:hAnsi="Times New Roman CYR" w:cs="Times New Roman CYR"/>
          <w:sz w:val="24"/>
          <w:szCs w:val="24"/>
        </w:rPr>
        <w:t xml:space="preserve"> що, наскiльки йому вiдомо, рiчна фiнансова звiтнiсть Товариства, пiдготовлена вiдповiдно до стандартiв бухгалтерського облiку, що вимагаються згi</w:t>
      </w:r>
      <w:r>
        <w:rPr>
          <w:rFonts w:ascii="Times New Roman CYR" w:hAnsi="Times New Roman CYR" w:cs="Times New Roman CYR"/>
          <w:sz w:val="24"/>
          <w:szCs w:val="24"/>
        </w:rPr>
        <w:t>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w:t>
      </w:r>
      <w:r>
        <w:rPr>
          <w:rFonts w:ascii="Times New Roman CYR" w:hAnsi="Times New Roman CYR" w:cs="Times New Roman CYR"/>
          <w:sz w:val="24"/>
          <w:szCs w:val="24"/>
        </w:rPr>
        <w:t xml:space="preserve">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w:t>
      </w:r>
      <w:proofErr w:type="gramStart"/>
      <w:r>
        <w:rPr>
          <w:rFonts w:ascii="Times New Roman CYR" w:hAnsi="Times New Roman CYR" w:cs="Times New Roman CYR"/>
          <w:sz w:val="24"/>
          <w:szCs w:val="24"/>
        </w:rPr>
        <w:t>своїй</w:t>
      </w:r>
      <w:proofErr w:type="gramEnd"/>
      <w:r>
        <w:rPr>
          <w:rFonts w:ascii="Times New Roman CYR" w:hAnsi="Times New Roman CYR" w:cs="Times New Roman CYR"/>
          <w:sz w:val="24"/>
          <w:szCs w:val="24"/>
        </w:rPr>
        <w:t xml:space="preserve"> господарськiй дiяльностi. Юридичн</w:t>
      </w:r>
      <w:proofErr w:type="gramStart"/>
      <w:r>
        <w:rPr>
          <w:rFonts w:ascii="Times New Roman CYR" w:hAnsi="Times New Roman CYR" w:cs="Times New Roman CYR"/>
          <w:sz w:val="24"/>
          <w:szCs w:val="24"/>
        </w:rPr>
        <w:t>i</w:t>
      </w:r>
      <w:proofErr w:type="gramEnd"/>
      <w:r>
        <w:rPr>
          <w:rFonts w:ascii="Times New Roman CYR" w:hAnsi="Times New Roman CYR" w:cs="Times New Roman CYR"/>
          <w:sz w:val="24"/>
          <w:szCs w:val="24"/>
        </w:rPr>
        <w:t xml:space="preserve"> особи, якi перебувають пiд к</w:t>
      </w:r>
      <w:r>
        <w:rPr>
          <w:rFonts w:ascii="Times New Roman CYR" w:hAnsi="Times New Roman CYR" w:cs="Times New Roman CYR"/>
          <w:sz w:val="24"/>
          <w:szCs w:val="24"/>
        </w:rPr>
        <w:t>онтролем Товариства вiдсутнi, тому товариство не складає консолiдовану фiнансову звiтнiсть.</w:t>
      </w: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A8121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Рiчна iнформацiя  ПрАТ  "Рiвненська ПМК"  затверджена рiшенням наглядової ради Товариства </w:t>
      </w:r>
      <w:proofErr w:type="gramStart"/>
      <w:r>
        <w:rPr>
          <w:rFonts w:ascii="Times New Roman CYR" w:hAnsi="Times New Roman CYR" w:cs="Times New Roman CYR"/>
          <w:sz w:val="24"/>
          <w:szCs w:val="24"/>
        </w:rPr>
        <w:t xml:space="preserve">( </w:t>
      </w:r>
      <w:proofErr w:type="gramEnd"/>
      <w:r>
        <w:rPr>
          <w:rFonts w:ascii="Times New Roman CYR" w:hAnsi="Times New Roman CYR" w:cs="Times New Roman CYR"/>
          <w:sz w:val="24"/>
          <w:szCs w:val="24"/>
        </w:rPr>
        <w:t>протокол наглядової ради №1 вiд 30.04.2020р.).</w:t>
      </w:r>
    </w:p>
    <w:p w:rsidR="00A81212" w:rsidRDefault="00A81212">
      <w:pPr>
        <w:widowControl w:val="0"/>
        <w:autoSpaceDE w:val="0"/>
        <w:autoSpaceDN w:val="0"/>
        <w:adjustRightInd w:val="0"/>
        <w:spacing w:after="0" w:line="240" w:lineRule="auto"/>
        <w:rPr>
          <w:rFonts w:ascii="Times New Roman CYR" w:hAnsi="Times New Roman CYR" w:cs="Times New Roman CYR"/>
          <w:sz w:val="24"/>
          <w:szCs w:val="24"/>
        </w:rPr>
      </w:pPr>
    </w:p>
    <w:sectPr w:rsidR="00A81212">
      <w:pgSz w:w="12240" w:h="15840"/>
      <w:pgMar w:top="850" w:right="850" w:bottom="850" w:left="14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30A"/>
    <w:rsid w:val="0080630A"/>
    <w:rsid w:val="00A8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49</Pages>
  <Words>14173</Words>
  <Characters>80790</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2020-04-30T13:01:00Z</dcterms:created>
  <dcterms:modified xsi:type="dcterms:W3CDTF">2020-04-30T13:01:00Z</dcterms:modified>
</cp:coreProperties>
</file>